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1D773B" w14:textId="663144BB" w:rsidR="004D0B0A" w:rsidRDefault="00BA0E47" w:rsidP="005B0948">
      <w:r>
        <w:rPr>
          <w:noProof/>
        </w:rPr>
        <w:drawing>
          <wp:inline distT="0" distB="0" distL="0" distR="0" wp14:anchorId="0B2695F3" wp14:editId="7C8A970E">
            <wp:extent cx="5759450" cy="575945"/>
            <wp:effectExtent l="0" t="0" r="0" b="0"/>
            <wp:docPr id="30350168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501683" name="Obraz 2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BE3853" w14:textId="77777777" w:rsidR="00906741" w:rsidRDefault="005356C1" w:rsidP="005356C1">
      <w:pPr>
        <w:jc w:val="right"/>
        <w:rPr>
          <w:b/>
          <w:bCs/>
        </w:rPr>
      </w:pPr>
      <w:r w:rsidRPr="005356C1">
        <w:rPr>
          <w:b/>
          <w:bCs/>
        </w:rPr>
        <w:t xml:space="preserve">Załącznik nr 2 do zapytania ofertowego z dnia 02.12.2025 r. – </w:t>
      </w:r>
    </w:p>
    <w:p w14:paraId="43AE47C0" w14:textId="5D7279F9" w:rsidR="00070DB2" w:rsidRPr="005356C1" w:rsidRDefault="005356C1" w:rsidP="005356C1">
      <w:pPr>
        <w:jc w:val="right"/>
        <w:rPr>
          <w:b/>
          <w:bCs/>
        </w:rPr>
      </w:pPr>
      <w:r w:rsidRPr="005356C1">
        <w:rPr>
          <w:b/>
          <w:bCs/>
        </w:rPr>
        <w:t>Formularz ofertowy</w:t>
      </w:r>
    </w:p>
    <w:p w14:paraId="2B481378" w14:textId="77777777" w:rsidR="005356C1" w:rsidRDefault="005356C1" w:rsidP="00070DB2">
      <w:pPr>
        <w:jc w:val="center"/>
        <w:rPr>
          <w:b/>
          <w:bCs/>
          <w:sz w:val="32"/>
          <w:szCs w:val="32"/>
        </w:rPr>
      </w:pPr>
    </w:p>
    <w:p w14:paraId="4D830AEA" w14:textId="071F9E04" w:rsidR="005356C1" w:rsidRDefault="00070DB2" w:rsidP="005356C1">
      <w:pPr>
        <w:jc w:val="center"/>
        <w:rPr>
          <w:b/>
          <w:bCs/>
          <w:sz w:val="32"/>
          <w:szCs w:val="32"/>
        </w:rPr>
      </w:pPr>
      <w:r w:rsidRPr="00070DB2">
        <w:rPr>
          <w:b/>
          <w:bCs/>
          <w:sz w:val="32"/>
          <w:szCs w:val="32"/>
        </w:rPr>
        <w:t xml:space="preserve">FORMULARZ OFERTOWY </w:t>
      </w:r>
    </w:p>
    <w:p w14:paraId="70F98986" w14:textId="6618BD22" w:rsidR="0019046B" w:rsidRPr="00070DB2" w:rsidRDefault="0019046B" w:rsidP="0019046B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CZĘŚC I. </w:t>
      </w:r>
    </w:p>
    <w:p w14:paraId="7C50B4E9" w14:textId="77777777" w:rsidR="00070DB2" w:rsidRDefault="00070DB2" w:rsidP="00070DB2">
      <w:pPr>
        <w:jc w:val="center"/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3"/>
        <w:gridCol w:w="5641"/>
      </w:tblGrid>
      <w:tr w:rsidR="00070DB2" w:rsidRPr="00070DB2" w14:paraId="2FA6B329" w14:textId="77777777" w:rsidTr="00455919">
        <w:trPr>
          <w:trHeight w:hRule="exact" w:val="707"/>
        </w:trPr>
        <w:tc>
          <w:tcPr>
            <w:tcW w:w="3823" w:type="dxa"/>
            <w:shd w:val="clear" w:color="auto" w:fill="DBE5F1" w:themeFill="accent1" w:themeFillTint="33"/>
            <w:vAlign w:val="center"/>
          </w:tcPr>
          <w:p w14:paraId="16CFDB31" w14:textId="77777777" w:rsidR="00070DB2" w:rsidRPr="00070DB2" w:rsidRDefault="00070DB2" w:rsidP="00070DB2">
            <w:pPr>
              <w:spacing w:line="276" w:lineRule="auto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 w:rsidRPr="00070DB2">
              <w:rPr>
                <w:b/>
                <w:color w:val="000000" w:themeColor="text1"/>
                <w:sz w:val="20"/>
                <w:szCs w:val="20"/>
                <w:lang w:eastAsia="en-US"/>
              </w:rPr>
              <w:t>Data przygotowania oferty</w:t>
            </w:r>
          </w:p>
        </w:tc>
        <w:tc>
          <w:tcPr>
            <w:tcW w:w="5641" w:type="dxa"/>
            <w:vAlign w:val="center"/>
          </w:tcPr>
          <w:p w14:paraId="3F18A60A" w14:textId="77777777" w:rsidR="00070DB2" w:rsidRPr="00070DB2" w:rsidRDefault="00070DB2" w:rsidP="00070DB2">
            <w:pPr>
              <w:spacing w:line="276" w:lineRule="auto"/>
              <w:jc w:val="right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70DB2" w:rsidRPr="00070DB2" w14:paraId="2E80E899" w14:textId="77777777" w:rsidTr="00455919">
        <w:trPr>
          <w:trHeight w:hRule="exact" w:val="1019"/>
        </w:trPr>
        <w:tc>
          <w:tcPr>
            <w:tcW w:w="3823" w:type="dxa"/>
            <w:shd w:val="clear" w:color="auto" w:fill="DBE5F1" w:themeFill="accent1" w:themeFillTint="33"/>
            <w:vAlign w:val="center"/>
            <w:hideMark/>
          </w:tcPr>
          <w:p w14:paraId="29340A75" w14:textId="77777777" w:rsidR="00070DB2" w:rsidRPr="00070DB2" w:rsidRDefault="00070DB2" w:rsidP="00070DB2">
            <w:pPr>
              <w:spacing w:line="276" w:lineRule="auto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 w:rsidRPr="00070DB2">
              <w:rPr>
                <w:b/>
                <w:color w:val="000000" w:themeColor="text1"/>
                <w:sz w:val="20"/>
                <w:szCs w:val="20"/>
                <w:lang w:eastAsia="en-US"/>
              </w:rPr>
              <w:t>Pełna nazwa oferenta</w:t>
            </w:r>
          </w:p>
        </w:tc>
        <w:tc>
          <w:tcPr>
            <w:tcW w:w="5641" w:type="dxa"/>
            <w:vAlign w:val="center"/>
          </w:tcPr>
          <w:p w14:paraId="4C81E6D2" w14:textId="77777777" w:rsidR="00070DB2" w:rsidRPr="00070DB2" w:rsidRDefault="00070DB2" w:rsidP="00070DB2">
            <w:pPr>
              <w:spacing w:line="276" w:lineRule="auto"/>
              <w:jc w:val="right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70DB2" w:rsidRPr="00070DB2" w14:paraId="29ADCB29" w14:textId="77777777" w:rsidTr="00455919">
        <w:trPr>
          <w:trHeight w:hRule="exact" w:val="1019"/>
        </w:trPr>
        <w:tc>
          <w:tcPr>
            <w:tcW w:w="3823" w:type="dxa"/>
            <w:shd w:val="clear" w:color="auto" w:fill="DBE5F1" w:themeFill="accent1" w:themeFillTint="33"/>
            <w:vAlign w:val="center"/>
          </w:tcPr>
          <w:p w14:paraId="2267F50C" w14:textId="77777777" w:rsidR="00070DB2" w:rsidRPr="00070DB2" w:rsidRDefault="00070DB2" w:rsidP="00070DB2">
            <w:pPr>
              <w:spacing w:line="276" w:lineRule="auto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 w:rsidRPr="00070DB2">
              <w:rPr>
                <w:b/>
                <w:color w:val="000000" w:themeColor="text1"/>
                <w:sz w:val="20"/>
                <w:szCs w:val="20"/>
                <w:lang w:eastAsia="en-US"/>
              </w:rPr>
              <w:t>Siedziba i adres oferenta (wraz z kodem)</w:t>
            </w:r>
          </w:p>
        </w:tc>
        <w:tc>
          <w:tcPr>
            <w:tcW w:w="5641" w:type="dxa"/>
            <w:vAlign w:val="center"/>
          </w:tcPr>
          <w:p w14:paraId="0930A16F" w14:textId="77777777" w:rsidR="00070DB2" w:rsidRPr="00070DB2" w:rsidRDefault="00070DB2" w:rsidP="00070DB2">
            <w:pPr>
              <w:spacing w:line="276" w:lineRule="auto"/>
              <w:jc w:val="right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70DB2" w:rsidRPr="00070DB2" w14:paraId="7DD18CEB" w14:textId="77777777" w:rsidTr="00906741">
        <w:trPr>
          <w:trHeight w:hRule="exact" w:val="778"/>
        </w:trPr>
        <w:tc>
          <w:tcPr>
            <w:tcW w:w="3823" w:type="dxa"/>
            <w:shd w:val="clear" w:color="auto" w:fill="DBE5F1" w:themeFill="accent1" w:themeFillTint="33"/>
            <w:vAlign w:val="center"/>
          </w:tcPr>
          <w:p w14:paraId="0B57A157" w14:textId="77777777" w:rsidR="00070DB2" w:rsidRPr="00070DB2" w:rsidRDefault="00070DB2" w:rsidP="00070DB2">
            <w:pPr>
              <w:spacing w:line="276" w:lineRule="auto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 w:rsidRPr="00070DB2">
              <w:rPr>
                <w:b/>
                <w:color w:val="000000" w:themeColor="text1"/>
                <w:sz w:val="20"/>
                <w:szCs w:val="20"/>
                <w:lang w:eastAsia="en-US"/>
              </w:rPr>
              <w:t>Telefon</w:t>
            </w:r>
          </w:p>
        </w:tc>
        <w:tc>
          <w:tcPr>
            <w:tcW w:w="5641" w:type="dxa"/>
            <w:vAlign w:val="center"/>
          </w:tcPr>
          <w:p w14:paraId="3BD537FC" w14:textId="77777777" w:rsidR="00070DB2" w:rsidRPr="00070DB2" w:rsidRDefault="00070DB2" w:rsidP="00070DB2">
            <w:pPr>
              <w:spacing w:line="276" w:lineRule="auto"/>
              <w:jc w:val="right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70DB2" w:rsidRPr="00070DB2" w14:paraId="4F527E75" w14:textId="77777777" w:rsidTr="00455919">
        <w:trPr>
          <w:trHeight w:hRule="exact" w:val="1019"/>
        </w:trPr>
        <w:tc>
          <w:tcPr>
            <w:tcW w:w="3823" w:type="dxa"/>
            <w:shd w:val="clear" w:color="auto" w:fill="DBE5F1" w:themeFill="accent1" w:themeFillTint="33"/>
            <w:vAlign w:val="center"/>
          </w:tcPr>
          <w:p w14:paraId="6B18136C" w14:textId="77777777" w:rsidR="00070DB2" w:rsidRPr="00070DB2" w:rsidRDefault="00070DB2" w:rsidP="00070DB2">
            <w:pPr>
              <w:spacing w:line="276" w:lineRule="auto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 w:rsidRPr="00070DB2">
              <w:rPr>
                <w:b/>
                <w:color w:val="000000" w:themeColor="text1"/>
                <w:sz w:val="20"/>
                <w:szCs w:val="20"/>
                <w:lang w:eastAsia="en-US"/>
              </w:rPr>
              <w:t>Adres e-mail</w:t>
            </w:r>
          </w:p>
        </w:tc>
        <w:tc>
          <w:tcPr>
            <w:tcW w:w="5641" w:type="dxa"/>
            <w:vAlign w:val="center"/>
          </w:tcPr>
          <w:p w14:paraId="15AE0069" w14:textId="77777777" w:rsidR="00070DB2" w:rsidRPr="00070DB2" w:rsidRDefault="00070DB2" w:rsidP="00070DB2">
            <w:pPr>
              <w:spacing w:line="276" w:lineRule="auto"/>
              <w:jc w:val="right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70DB2" w:rsidRPr="00070DB2" w14:paraId="4B10A9DA" w14:textId="77777777" w:rsidTr="00455919">
        <w:trPr>
          <w:trHeight w:hRule="exact" w:val="1019"/>
        </w:trPr>
        <w:tc>
          <w:tcPr>
            <w:tcW w:w="3823" w:type="dxa"/>
            <w:shd w:val="clear" w:color="auto" w:fill="DBE5F1" w:themeFill="accent1" w:themeFillTint="33"/>
            <w:vAlign w:val="center"/>
          </w:tcPr>
          <w:p w14:paraId="2ACA1ED4" w14:textId="77777777" w:rsidR="00070DB2" w:rsidRPr="00070DB2" w:rsidRDefault="00070DB2" w:rsidP="00070DB2">
            <w:pPr>
              <w:spacing w:line="276" w:lineRule="auto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 w:rsidRPr="00070DB2">
              <w:rPr>
                <w:b/>
                <w:color w:val="000000" w:themeColor="text1"/>
                <w:sz w:val="20"/>
                <w:szCs w:val="20"/>
                <w:lang w:eastAsia="en-US"/>
              </w:rPr>
              <w:t>REGON oferenta</w:t>
            </w:r>
          </w:p>
        </w:tc>
        <w:tc>
          <w:tcPr>
            <w:tcW w:w="5641" w:type="dxa"/>
            <w:vAlign w:val="center"/>
          </w:tcPr>
          <w:p w14:paraId="270D7A11" w14:textId="77777777" w:rsidR="00070DB2" w:rsidRPr="00070DB2" w:rsidRDefault="00070DB2" w:rsidP="00070DB2">
            <w:pPr>
              <w:spacing w:line="276" w:lineRule="auto"/>
              <w:jc w:val="right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70DB2" w:rsidRPr="00070DB2" w14:paraId="4938BD5B" w14:textId="77777777" w:rsidTr="00455919">
        <w:trPr>
          <w:trHeight w:hRule="exact" w:val="704"/>
        </w:trPr>
        <w:tc>
          <w:tcPr>
            <w:tcW w:w="3823" w:type="dxa"/>
            <w:shd w:val="clear" w:color="auto" w:fill="DBE5F1" w:themeFill="accent1" w:themeFillTint="33"/>
            <w:vAlign w:val="center"/>
            <w:hideMark/>
          </w:tcPr>
          <w:p w14:paraId="5950FB91" w14:textId="77777777" w:rsidR="00070DB2" w:rsidRPr="00070DB2" w:rsidRDefault="00070DB2" w:rsidP="00070DB2">
            <w:pPr>
              <w:spacing w:line="276" w:lineRule="auto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 w:rsidRPr="00070DB2">
              <w:rPr>
                <w:b/>
                <w:color w:val="000000" w:themeColor="text1"/>
                <w:sz w:val="20"/>
                <w:szCs w:val="20"/>
                <w:lang w:eastAsia="en-US"/>
              </w:rPr>
              <w:t>NIP oferenta</w:t>
            </w:r>
          </w:p>
        </w:tc>
        <w:tc>
          <w:tcPr>
            <w:tcW w:w="5641" w:type="dxa"/>
            <w:vAlign w:val="center"/>
          </w:tcPr>
          <w:p w14:paraId="12CFCEAF" w14:textId="77777777" w:rsidR="00070DB2" w:rsidRPr="00070DB2" w:rsidRDefault="00070DB2" w:rsidP="00070DB2">
            <w:pPr>
              <w:spacing w:line="276" w:lineRule="auto"/>
              <w:jc w:val="right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70DB2" w:rsidRPr="00070DB2" w14:paraId="01BA6373" w14:textId="77777777" w:rsidTr="00455919">
        <w:trPr>
          <w:trHeight w:hRule="exact" w:val="853"/>
        </w:trPr>
        <w:tc>
          <w:tcPr>
            <w:tcW w:w="3823" w:type="dxa"/>
            <w:shd w:val="clear" w:color="auto" w:fill="DBE5F1" w:themeFill="accent1" w:themeFillTint="33"/>
            <w:vAlign w:val="center"/>
            <w:hideMark/>
          </w:tcPr>
          <w:p w14:paraId="20C5253A" w14:textId="77777777" w:rsidR="00070DB2" w:rsidRPr="00070DB2" w:rsidRDefault="00070DB2" w:rsidP="00070DB2">
            <w:pPr>
              <w:spacing w:line="276" w:lineRule="auto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 w:rsidRPr="00070DB2">
              <w:rPr>
                <w:b/>
                <w:color w:val="000000" w:themeColor="text1"/>
                <w:sz w:val="20"/>
                <w:szCs w:val="20"/>
                <w:lang w:eastAsia="en-US"/>
              </w:rPr>
              <w:t>KRS oferenta</w:t>
            </w:r>
          </w:p>
        </w:tc>
        <w:tc>
          <w:tcPr>
            <w:tcW w:w="5641" w:type="dxa"/>
            <w:vAlign w:val="center"/>
          </w:tcPr>
          <w:p w14:paraId="4631DB64" w14:textId="77777777" w:rsidR="00070DB2" w:rsidRPr="00070DB2" w:rsidRDefault="00070DB2" w:rsidP="00070DB2">
            <w:pPr>
              <w:spacing w:line="276" w:lineRule="auto"/>
              <w:jc w:val="right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</w:tr>
    </w:tbl>
    <w:p w14:paraId="37A03727" w14:textId="77777777" w:rsidR="00070DB2" w:rsidRPr="00070DB2" w:rsidRDefault="00070DB2" w:rsidP="00070DB2">
      <w:pPr>
        <w:spacing w:line="276" w:lineRule="auto"/>
        <w:jc w:val="both"/>
        <w:rPr>
          <w:b/>
          <w:color w:val="000000" w:themeColor="text1"/>
          <w:sz w:val="20"/>
          <w:szCs w:val="20"/>
          <w:lang w:eastAsia="en-US"/>
        </w:rPr>
      </w:pPr>
    </w:p>
    <w:p w14:paraId="3614529D" w14:textId="1B838D17" w:rsidR="00070DB2" w:rsidRPr="00906741" w:rsidRDefault="00070DB2" w:rsidP="00906741">
      <w:pPr>
        <w:spacing w:line="276" w:lineRule="auto"/>
        <w:jc w:val="both"/>
        <w:rPr>
          <w:b/>
          <w:color w:val="000000" w:themeColor="text1"/>
          <w:sz w:val="20"/>
          <w:szCs w:val="20"/>
          <w:lang w:eastAsia="en-US"/>
        </w:rPr>
      </w:pPr>
      <w:r w:rsidRPr="00070DB2">
        <w:rPr>
          <w:b/>
          <w:color w:val="000000" w:themeColor="text1"/>
          <w:sz w:val="20"/>
          <w:szCs w:val="20"/>
          <w:lang w:eastAsia="en-US"/>
        </w:rPr>
        <w:t>Dane Wykonawcy w zakresie komunikacji Zamawiającego z Wykonawcą:</w:t>
      </w:r>
    </w:p>
    <w:tbl>
      <w:tblPr>
        <w:tblW w:w="94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42"/>
        <w:gridCol w:w="3269"/>
        <w:gridCol w:w="2947"/>
      </w:tblGrid>
      <w:tr w:rsidR="00070DB2" w:rsidRPr="00070DB2" w14:paraId="4CDD4365" w14:textId="77777777" w:rsidTr="00455919">
        <w:trPr>
          <w:trHeight w:hRule="exact" w:val="666"/>
        </w:trPr>
        <w:tc>
          <w:tcPr>
            <w:tcW w:w="3242" w:type="dxa"/>
            <w:shd w:val="clear" w:color="auto" w:fill="DBE5F1" w:themeFill="accent1" w:themeFillTint="33"/>
            <w:vAlign w:val="center"/>
            <w:hideMark/>
          </w:tcPr>
          <w:p w14:paraId="44B22B66" w14:textId="7938D389" w:rsidR="00070DB2" w:rsidRPr="00070DB2" w:rsidRDefault="00070DB2" w:rsidP="00070DB2">
            <w:pPr>
              <w:spacing w:line="276" w:lineRule="auto"/>
              <w:jc w:val="center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 w:rsidRPr="00070DB2">
              <w:rPr>
                <w:b/>
                <w:color w:val="000000" w:themeColor="text1"/>
                <w:sz w:val="20"/>
                <w:szCs w:val="20"/>
                <w:lang w:eastAsia="en-US"/>
              </w:rPr>
              <w:t>Imię i Nazwisko</w:t>
            </w:r>
            <w:r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 wraz ze zajmowanym stanowiskiem</w:t>
            </w:r>
          </w:p>
        </w:tc>
        <w:tc>
          <w:tcPr>
            <w:tcW w:w="3269" w:type="dxa"/>
            <w:shd w:val="clear" w:color="auto" w:fill="DBE5F1" w:themeFill="accent1" w:themeFillTint="33"/>
            <w:vAlign w:val="center"/>
          </w:tcPr>
          <w:p w14:paraId="0237C425" w14:textId="77777777" w:rsidR="00070DB2" w:rsidRPr="00070DB2" w:rsidRDefault="00070DB2" w:rsidP="00070DB2">
            <w:pPr>
              <w:spacing w:line="276" w:lineRule="auto"/>
              <w:jc w:val="center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 w:rsidRPr="00070DB2">
              <w:rPr>
                <w:b/>
                <w:color w:val="000000" w:themeColor="text1"/>
                <w:sz w:val="20"/>
                <w:szCs w:val="20"/>
                <w:lang w:eastAsia="en-US"/>
              </w:rPr>
              <w:t>Adres e-mail</w:t>
            </w:r>
          </w:p>
        </w:tc>
        <w:tc>
          <w:tcPr>
            <w:tcW w:w="2947" w:type="dxa"/>
            <w:shd w:val="clear" w:color="auto" w:fill="DBE5F1" w:themeFill="accent1" w:themeFillTint="33"/>
            <w:vAlign w:val="center"/>
          </w:tcPr>
          <w:p w14:paraId="306C7BFC" w14:textId="77777777" w:rsidR="00070DB2" w:rsidRPr="00070DB2" w:rsidRDefault="00070DB2" w:rsidP="00070DB2">
            <w:pPr>
              <w:spacing w:line="276" w:lineRule="auto"/>
              <w:jc w:val="center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 w:rsidRPr="00070DB2">
              <w:rPr>
                <w:b/>
                <w:color w:val="000000" w:themeColor="text1"/>
                <w:sz w:val="20"/>
                <w:szCs w:val="20"/>
                <w:lang w:eastAsia="en-US"/>
              </w:rPr>
              <w:t>Telefon do kontaktu</w:t>
            </w:r>
          </w:p>
        </w:tc>
      </w:tr>
      <w:tr w:rsidR="00070DB2" w:rsidRPr="00070DB2" w14:paraId="49BABA7E" w14:textId="77777777" w:rsidTr="009213AA">
        <w:trPr>
          <w:trHeight w:hRule="exact" w:val="666"/>
        </w:trPr>
        <w:tc>
          <w:tcPr>
            <w:tcW w:w="3242" w:type="dxa"/>
            <w:shd w:val="clear" w:color="auto" w:fill="FFFFFF" w:themeFill="background1"/>
            <w:vAlign w:val="center"/>
          </w:tcPr>
          <w:p w14:paraId="5F6F6A28" w14:textId="77777777" w:rsidR="00070DB2" w:rsidRPr="00070DB2" w:rsidRDefault="00070DB2" w:rsidP="00070DB2">
            <w:pPr>
              <w:spacing w:line="276" w:lineRule="auto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3269" w:type="dxa"/>
            <w:shd w:val="clear" w:color="auto" w:fill="FFFFFF" w:themeFill="background1"/>
            <w:vAlign w:val="center"/>
          </w:tcPr>
          <w:p w14:paraId="50487305" w14:textId="77777777" w:rsidR="00070DB2" w:rsidRPr="00070DB2" w:rsidRDefault="00070DB2" w:rsidP="00070DB2">
            <w:pPr>
              <w:spacing w:line="276" w:lineRule="auto"/>
              <w:jc w:val="right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947" w:type="dxa"/>
            <w:shd w:val="clear" w:color="auto" w:fill="FFFFFF" w:themeFill="background1"/>
          </w:tcPr>
          <w:p w14:paraId="067175A4" w14:textId="77777777" w:rsidR="00070DB2" w:rsidRPr="00070DB2" w:rsidRDefault="00070DB2" w:rsidP="00070DB2">
            <w:pPr>
              <w:spacing w:line="276" w:lineRule="auto"/>
              <w:jc w:val="right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</w:tr>
    </w:tbl>
    <w:p w14:paraId="4BAC9484" w14:textId="0FD311F0" w:rsidR="0019046B" w:rsidRDefault="0019046B" w:rsidP="0019046B">
      <w:pPr>
        <w:pBdr>
          <w:bottom w:val="single" w:sz="6" w:space="1" w:color="auto"/>
        </w:pBdr>
        <w:rPr>
          <w:b/>
          <w:bCs/>
          <w:sz w:val="32"/>
          <w:szCs w:val="32"/>
        </w:rPr>
      </w:pPr>
    </w:p>
    <w:p w14:paraId="195FEB50" w14:textId="77777777" w:rsidR="0019046B" w:rsidRDefault="0019046B" w:rsidP="0019046B">
      <w:pPr>
        <w:rPr>
          <w:b/>
          <w:bCs/>
          <w:sz w:val="32"/>
          <w:szCs w:val="32"/>
        </w:rPr>
      </w:pPr>
    </w:p>
    <w:p w14:paraId="0C68E23B" w14:textId="690DA62A" w:rsidR="0019046B" w:rsidRPr="00070DB2" w:rsidRDefault="0019046B" w:rsidP="0019046B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CZĘŚC II. </w:t>
      </w:r>
    </w:p>
    <w:p w14:paraId="10CCF064" w14:textId="77777777" w:rsidR="00070DB2" w:rsidRPr="00070DB2" w:rsidRDefault="00070DB2" w:rsidP="00070DB2">
      <w:pPr>
        <w:rPr>
          <w:sz w:val="20"/>
          <w:szCs w:val="20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1"/>
        <w:gridCol w:w="5092"/>
        <w:gridCol w:w="992"/>
        <w:gridCol w:w="1849"/>
      </w:tblGrid>
      <w:tr w:rsidR="009536A5" w:rsidRPr="00070DB2" w14:paraId="6F24139F" w14:textId="77777777" w:rsidTr="00081DBA">
        <w:tc>
          <w:tcPr>
            <w:tcW w:w="6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2EF982" w14:textId="77777777" w:rsidR="009536A5" w:rsidRPr="00070DB2" w:rsidRDefault="009536A5" w:rsidP="00A74710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376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E57772" w14:textId="5D6277B1" w:rsidR="009536A5" w:rsidRPr="00070DB2" w:rsidRDefault="009536A5" w:rsidP="00D20906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Nazwa sprzętu</w:t>
            </w:r>
          </w:p>
        </w:tc>
      </w:tr>
      <w:tr w:rsidR="009536A5" w:rsidRPr="00070DB2" w14:paraId="2169ECE7" w14:textId="77777777" w:rsidTr="00455919">
        <w:tc>
          <w:tcPr>
            <w:tcW w:w="5000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</w:tcPr>
          <w:p w14:paraId="370F4E27" w14:textId="77777777" w:rsidR="009536A5" w:rsidRPr="00070DB2" w:rsidRDefault="009536A5">
            <w:pPr>
              <w:pStyle w:val="TableContents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bCs/>
                <w:color w:val="943634" w:themeColor="accent2" w:themeShade="BF"/>
                <w:sz w:val="28"/>
                <w:szCs w:val="28"/>
              </w:rPr>
            </w:pPr>
            <w:r w:rsidRPr="00070DB2">
              <w:rPr>
                <w:rFonts w:ascii="Times New Roman" w:hAnsi="Times New Roman" w:cs="Times New Roman"/>
                <w:b/>
                <w:bCs/>
                <w:color w:val="943634" w:themeColor="accent2" w:themeShade="BF"/>
                <w:sz w:val="28"/>
                <w:szCs w:val="28"/>
              </w:rPr>
              <w:t xml:space="preserve">Aparat echokardiograficzny wyposażony w głowicę sektorową, głowicę liniową oraz </w:t>
            </w:r>
            <w:proofErr w:type="spellStart"/>
            <w:r w:rsidRPr="00070DB2">
              <w:rPr>
                <w:rFonts w:ascii="Times New Roman" w:hAnsi="Times New Roman" w:cs="Times New Roman"/>
                <w:b/>
                <w:bCs/>
                <w:color w:val="943634" w:themeColor="accent2" w:themeShade="BF"/>
                <w:sz w:val="28"/>
                <w:szCs w:val="28"/>
              </w:rPr>
              <w:t>printer</w:t>
            </w:r>
            <w:proofErr w:type="spellEnd"/>
            <w:r w:rsidRPr="00070DB2">
              <w:rPr>
                <w:rFonts w:ascii="Times New Roman" w:hAnsi="Times New Roman" w:cs="Times New Roman"/>
                <w:b/>
                <w:bCs/>
                <w:color w:val="943634" w:themeColor="accent2" w:themeShade="BF"/>
                <w:sz w:val="28"/>
                <w:szCs w:val="28"/>
              </w:rPr>
              <w:t xml:space="preserve"> –</w:t>
            </w:r>
          </w:p>
          <w:p w14:paraId="613610B2" w14:textId="77777777" w:rsidR="009536A5" w:rsidRPr="00070DB2" w:rsidRDefault="009536A5" w:rsidP="009536A5">
            <w:pPr>
              <w:pStyle w:val="TableContents"/>
              <w:ind w:left="720"/>
              <w:rPr>
                <w:rFonts w:ascii="Times New Roman" w:hAnsi="Times New Roman" w:cs="Times New Roman"/>
                <w:b/>
                <w:bCs/>
                <w:color w:val="943634" w:themeColor="accent2" w:themeShade="BF"/>
                <w:sz w:val="28"/>
                <w:szCs w:val="28"/>
              </w:rPr>
            </w:pPr>
            <w:r w:rsidRPr="00070DB2">
              <w:rPr>
                <w:rFonts w:ascii="Times New Roman" w:hAnsi="Times New Roman" w:cs="Times New Roman"/>
                <w:b/>
                <w:bCs/>
                <w:color w:val="943634" w:themeColor="accent2" w:themeShade="BF"/>
                <w:sz w:val="28"/>
                <w:szCs w:val="28"/>
              </w:rPr>
              <w:t>1 szt.</w:t>
            </w:r>
          </w:p>
          <w:p w14:paraId="18BCE355" w14:textId="22B74B3D" w:rsidR="009536A5" w:rsidRPr="00070DB2" w:rsidRDefault="009536A5" w:rsidP="00A74710">
            <w:pPr>
              <w:pStyle w:val="TableContents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70DB2" w:rsidRPr="00070DB2" w14:paraId="0F40EE2C" w14:textId="77777777" w:rsidTr="00081DBA">
        <w:trPr>
          <w:trHeight w:val="436"/>
        </w:trPr>
        <w:tc>
          <w:tcPr>
            <w:tcW w:w="3433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B21628" w14:textId="77777777" w:rsidR="00070DB2" w:rsidRPr="00070DB2" w:rsidRDefault="00070DB2" w:rsidP="00A74710">
            <w:pPr>
              <w:pStyle w:val="TableContents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Producent /Firma :</w:t>
            </w:r>
          </w:p>
        </w:tc>
        <w:tc>
          <w:tcPr>
            <w:tcW w:w="5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08FE3C" w14:textId="77777777" w:rsidR="00070DB2" w:rsidRPr="009536A5" w:rsidRDefault="00070DB2" w:rsidP="00A74710">
            <w:pPr>
              <w:pStyle w:val="TableContents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36A5">
              <w:rPr>
                <w:rFonts w:ascii="Times New Roman" w:hAnsi="Times New Roman" w:cs="Times New Roman"/>
                <w:bCs/>
                <w:sz w:val="20"/>
                <w:szCs w:val="20"/>
              </w:rPr>
              <w:t>Podać</w:t>
            </w:r>
          </w:p>
        </w:tc>
        <w:tc>
          <w:tcPr>
            <w:tcW w:w="102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0E0776" w14:textId="77777777" w:rsidR="00070DB2" w:rsidRPr="00070DB2" w:rsidRDefault="00070DB2" w:rsidP="00A74710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DB2" w:rsidRPr="00070DB2" w14:paraId="70F92F71" w14:textId="77777777" w:rsidTr="00081DBA">
        <w:trPr>
          <w:trHeight w:val="325"/>
        </w:trPr>
        <w:tc>
          <w:tcPr>
            <w:tcW w:w="3433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FDB938" w14:textId="77777777" w:rsidR="00070DB2" w:rsidRPr="00070DB2" w:rsidRDefault="00070DB2" w:rsidP="00A74710">
            <w:pPr>
              <w:jc w:val="center"/>
              <w:rPr>
                <w:sz w:val="20"/>
                <w:szCs w:val="20"/>
              </w:rPr>
            </w:pPr>
            <w:r w:rsidRPr="00070DB2">
              <w:rPr>
                <w:sz w:val="20"/>
                <w:szCs w:val="20"/>
              </w:rPr>
              <w:t>Typ aparatu:</w:t>
            </w:r>
          </w:p>
          <w:p w14:paraId="48B76BC4" w14:textId="77777777" w:rsidR="00070DB2" w:rsidRPr="00070DB2" w:rsidRDefault="00070DB2" w:rsidP="00A74710">
            <w:pPr>
              <w:pStyle w:val="TableContents"/>
              <w:ind w:left="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AE108D" w14:textId="77777777" w:rsidR="00070DB2" w:rsidRPr="009536A5" w:rsidRDefault="00070DB2" w:rsidP="00A74710">
            <w:pPr>
              <w:pStyle w:val="TableContents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36A5">
              <w:rPr>
                <w:rFonts w:ascii="Times New Roman" w:hAnsi="Times New Roman" w:cs="Times New Roman"/>
                <w:bCs/>
                <w:sz w:val="20"/>
                <w:szCs w:val="20"/>
              </w:rPr>
              <w:t>Podać</w:t>
            </w:r>
          </w:p>
        </w:tc>
        <w:tc>
          <w:tcPr>
            <w:tcW w:w="102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BDBC9B" w14:textId="77777777" w:rsidR="00070DB2" w:rsidRPr="00070DB2" w:rsidRDefault="00070DB2" w:rsidP="00A74710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DB2" w:rsidRPr="00070DB2" w14:paraId="0B5A6790" w14:textId="77777777" w:rsidTr="00081DBA">
        <w:trPr>
          <w:trHeight w:val="331"/>
        </w:trPr>
        <w:tc>
          <w:tcPr>
            <w:tcW w:w="3433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9DF78A" w14:textId="77777777" w:rsidR="00070DB2" w:rsidRPr="00070DB2" w:rsidRDefault="00070DB2" w:rsidP="00A74710">
            <w:pPr>
              <w:jc w:val="center"/>
              <w:rPr>
                <w:sz w:val="20"/>
                <w:szCs w:val="20"/>
              </w:rPr>
            </w:pPr>
            <w:r w:rsidRPr="00070DB2">
              <w:rPr>
                <w:sz w:val="20"/>
                <w:szCs w:val="20"/>
              </w:rPr>
              <w:t>Rok produkcji :  2025/2026</w:t>
            </w:r>
          </w:p>
          <w:p w14:paraId="212E3BC8" w14:textId="77777777" w:rsidR="00070DB2" w:rsidRPr="00070DB2" w:rsidRDefault="00070DB2" w:rsidP="00A74710">
            <w:pPr>
              <w:jc w:val="center"/>
              <w:rPr>
                <w:sz w:val="20"/>
                <w:szCs w:val="20"/>
              </w:rPr>
            </w:pPr>
          </w:p>
          <w:p w14:paraId="05B8288C" w14:textId="77777777" w:rsidR="00070DB2" w:rsidRPr="00070DB2" w:rsidRDefault="00070DB2" w:rsidP="00A74710">
            <w:pPr>
              <w:pStyle w:val="TableContents"/>
              <w:ind w:left="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F841E1" w14:textId="77777777" w:rsidR="00070DB2" w:rsidRPr="009536A5" w:rsidRDefault="00070DB2" w:rsidP="00A74710">
            <w:pPr>
              <w:pStyle w:val="TableContents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36A5">
              <w:rPr>
                <w:rFonts w:ascii="Times New Roman" w:hAnsi="Times New Roman" w:cs="Times New Roman"/>
                <w:bCs/>
                <w:sz w:val="20"/>
                <w:szCs w:val="20"/>
              </w:rPr>
              <w:t>Podać</w:t>
            </w:r>
          </w:p>
        </w:tc>
        <w:tc>
          <w:tcPr>
            <w:tcW w:w="102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03FEFF" w14:textId="77777777" w:rsidR="00070DB2" w:rsidRPr="00070DB2" w:rsidRDefault="00070DB2" w:rsidP="00A74710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DB2" w:rsidRPr="00070DB2" w14:paraId="215FCE6F" w14:textId="77777777" w:rsidTr="00081DBA">
        <w:tc>
          <w:tcPr>
            <w:tcW w:w="3433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43BA82" w14:textId="77777777" w:rsidR="00070DB2" w:rsidRPr="00070DB2" w:rsidRDefault="00070DB2" w:rsidP="00A74710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Wpis do rejestru wyrobów medycznych, deklaracja zgodności, CE</w:t>
            </w:r>
          </w:p>
        </w:tc>
        <w:tc>
          <w:tcPr>
            <w:tcW w:w="5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56D3BD" w14:textId="77777777" w:rsidR="00070DB2" w:rsidRPr="009536A5" w:rsidRDefault="00070DB2" w:rsidP="00A74710">
            <w:pPr>
              <w:pStyle w:val="TableContents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36A5">
              <w:rPr>
                <w:rFonts w:ascii="Times New Roman" w:hAnsi="Times New Roman" w:cs="Times New Roman"/>
                <w:bCs/>
                <w:sz w:val="20"/>
                <w:szCs w:val="20"/>
              </w:rPr>
              <w:t>Załączyć do oferty</w:t>
            </w:r>
          </w:p>
        </w:tc>
        <w:tc>
          <w:tcPr>
            <w:tcW w:w="102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05AA38" w14:textId="77777777" w:rsidR="00070DB2" w:rsidRPr="00070DB2" w:rsidRDefault="00070DB2" w:rsidP="00A74710">
            <w:pPr>
              <w:pStyle w:val="TableContents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20906" w:rsidRPr="00070DB2" w14:paraId="53FBA100" w14:textId="77777777" w:rsidTr="00081DBA">
        <w:tc>
          <w:tcPr>
            <w:tcW w:w="3433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F1DD" w:themeFill="accent3" w:themeFillTint="33"/>
          </w:tcPr>
          <w:p w14:paraId="737F329E" w14:textId="798B095E" w:rsidR="00D20906" w:rsidRPr="00070DB2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PARAMETRY</w:t>
            </w:r>
          </w:p>
        </w:tc>
        <w:tc>
          <w:tcPr>
            <w:tcW w:w="5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F1DD" w:themeFill="accent3" w:themeFillTint="33"/>
          </w:tcPr>
          <w:p w14:paraId="71C5BD60" w14:textId="40164AB5" w:rsidR="00D20906" w:rsidRPr="009536A5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36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Wymagana wartość</w:t>
            </w:r>
          </w:p>
        </w:tc>
        <w:tc>
          <w:tcPr>
            <w:tcW w:w="102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F1DD" w:themeFill="accent3" w:themeFillTint="33"/>
          </w:tcPr>
          <w:p w14:paraId="626B1747" w14:textId="77777777" w:rsidR="00D20906" w:rsidRPr="00070DB2" w:rsidRDefault="00D20906" w:rsidP="00D2090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70DB2">
              <w:rPr>
                <w:b/>
                <w:color w:val="000000"/>
                <w:sz w:val="20"/>
                <w:szCs w:val="20"/>
              </w:rPr>
              <w:t>Oferowana wartość</w:t>
            </w:r>
          </w:p>
          <w:p w14:paraId="49FEEDF5" w14:textId="4168F63B" w:rsidR="00D20906" w:rsidRPr="00070DB2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(tak/nie, opis)</w:t>
            </w:r>
          </w:p>
        </w:tc>
      </w:tr>
      <w:tr w:rsidR="00D20906" w:rsidRPr="00070DB2" w14:paraId="460664E7" w14:textId="77777777" w:rsidTr="00081DBA">
        <w:tc>
          <w:tcPr>
            <w:tcW w:w="62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5C6466" w14:textId="77777777" w:rsidR="00D20906" w:rsidRPr="00070DB2" w:rsidRDefault="00D20906">
            <w:pPr>
              <w:pStyle w:val="TableContent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84905F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Układ formowania wiązki z liczbą efektywnych kanałów cyfrowych powyżej 12 mln.</w:t>
            </w:r>
          </w:p>
        </w:tc>
        <w:tc>
          <w:tcPr>
            <w:tcW w:w="54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A354F8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FF7A5F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18FF0C86" w14:textId="77777777" w:rsidTr="00081DBA">
        <w:tc>
          <w:tcPr>
            <w:tcW w:w="62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59DC50" w14:textId="77777777" w:rsidR="00D20906" w:rsidRPr="00070DB2" w:rsidRDefault="00D20906">
            <w:pPr>
              <w:pStyle w:val="TableContent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65E691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Zakres częstotliwości pracy aparatu min. 1,5–15 MHz.</w:t>
            </w:r>
          </w:p>
        </w:tc>
        <w:tc>
          <w:tcPr>
            <w:tcW w:w="54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4B2C1B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E7E312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35973478" w14:textId="77777777" w:rsidTr="00081DBA">
        <w:tc>
          <w:tcPr>
            <w:tcW w:w="62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902223" w14:textId="77777777" w:rsidR="00D20906" w:rsidRPr="00070DB2" w:rsidRDefault="00D20906">
            <w:pPr>
              <w:pStyle w:val="TableContent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7A47B2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 xml:space="preserve">Zakres dynamiki z poziomem górnym powyżej 420 </w:t>
            </w:r>
            <w:proofErr w:type="spellStart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dB</w:t>
            </w:r>
            <w:proofErr w:type="spellEnd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4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1D4D3B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28BAE9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76239535" w14:textId="77777777" w:rsidTr="00081DBA">
        <w:tc>
          <w:tcPr>
            <w:tcW w:w="62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C49F70" w14:textId="77777777" w:rsidR="00D20906" w:rsidRPr="00070DB2" w:rsidRDefault="00D20906">
            <w:pPr>
              <w:pStyle w:val="TableContent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254443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Liczba aktywnych gniazd do podłączenia głowic ultrasonograficznych min. 4.</w:t>
            </w:r>
          </w:p>
        </w:tc>
        <w:tc>
          <w:tcPr>
            <w:tcW w:w="54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B87722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BF476A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4056484C" w14:textId="77777777" w:rsidTr="00081DBA">
        <w:tc>
          <w:tcPr>
            <w:tcW w:w="62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1FFB14" w14:textId="77777777" w:rsidR="00D20906" w:rsidRPr="00070DB2" w:rsidRDefault="00D20906">
            <w:pPr>
              <w:pStyle w:val="TableContent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F00C9A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Maksymalna waga aparatu 75 kg.</w:t>
            </w:r>
          </w:p>
        </w:tc>
        <w:tc>
          <w:tcPr>
            <w:tcW w:w="54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203DBA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ECAA84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13D10E90" w14:textId="77777777" w:rsidTr="00081DBA">
        <w:tc>
          <w:tcPr>
            <w:tcW w:w="62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205AE0" w14:textId="77777777" w:rsidR="00D20906" w:rsidRPr="00070DB2" w:rsidRDefault="00D20906">
            <w:pPr>
              <w:pStyle w:val="TableContent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4B14AB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Maksymalna szerokość aparatu 55 cm.</w:t>
            </w:r>
          </w:p>
        </w:tc>
        <w:tc>
          <w:tcPr>
            <w:tcW w:w="54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64E765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0DF086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0EAF3711" w14:textId="77777777" w:rsidTr="00081DBA">
        <w:tc>
          <w:tcPr>
            <w:tcW w:w="62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286189" w14:textId="77777777" w:rsidR="00D20906" w:rsidRPr="00070DB2" w:rsidRDefault="00D20906">
            <w:pPr>
              <w:pStyle w:val="TableContent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329996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Regulacja wysokości pulpitu w zakresie min. 25 cm.</w:t>
            </w:r>
          </w:p>
        </w:tc>
        <w:tc>
          <w:tcPr>
            <w:tcW w:w="54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3B0102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A28AAE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1840D773" w14:textId="77777777" w:rsidTr="00081DBA">
        <w:tc>
          <w:tcPr>
            <w:tcW w:w="62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E03268" w14:textId="77777777" w:rsidR="00D20906" w:rsidRPr="00070DB2" w:rsidRDefault="00D20906">
            <w:pPr>
              <w:pStyle w:val="TableContent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FAB891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Regulacja obrotu pulpitu wokół osi pionowej w obie strony min. 30 stopni.</w:t>
            </w:r>
          </w:p>
        </w:tc>
        <w:tc>
          <w:tcPr>
            <w:tcW w:w="54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876506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3B6290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25ED722D" w14:textId="77777777" w:rsidTr="00081DBA">
        <w:tc>
          <w:tcPr>
            <w:tcW w:w="624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A9625E8" w14:textId="77777777" w:rsidR="00D20906" w:rsidRPr="00070DB2" w:rsidRDefault="00D20906">
            <w:pPr>
              <w:pStyle w:val="TableContent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38F891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Maksymalna głębokość penetracji min. 50 cm, zależy od sondy i nastaw aparatu.</w:t>
            </w:r>
          </w:p>
        </w:tc>
        <w:tc>
          <w:tcPr>
            <w:tcW w:w="547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DA4B0DC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221CE20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713C3DC5" w14:textId="77777777" w:rsidTr="00081DBA"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1E5F1" w14:textId="77777777" w:rsidR="00D20906" w:rsidRPr="00070DB2" w:rsidRDefault="00D20906">
            <w:pPr>
              <w:pStyle w:val="TableContent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1F0DDD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Powiększenie obrazu min. 8x.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3C3C8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AAA18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3D521716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1AB3B7" w14:textId="77777777" w:rsidR="00D20906" w:rsidRPr="00070DB2" w:rsidRDefault="00D20906">
            <w:pPr>
              <w:pStyle w:val="TableContent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6D44C7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Monitor o przekątnej min. 21” i rozdzielczości min. 1920 x 1080.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F46335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8EA4B9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598AB784" w14:textId="77777777" w:rsidTr="00081DBA">
        <w:tc>
          <w:tcPr>
            <w:tcW w:w="624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14C8495" w14:textId="77777777" w:rsidR="00D20906" w:rsidRPr="00070DB2" w:rsidRDefault="00D20906">
            <w:pPr>
              <w:pStyle w:val="TableContent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86F696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Wbudowany w aparat ekran dotykowy do sterowania funkcjami aparatu</w:t>
            </w:r>
          </w:p>
          <w:p w14:paraId="37AEA3A5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o przekątnej min. 12”.</w:t>
            </w:r>
          </w:p>
        </w:tc>
        <w:tc>
          <w:tcPr>
            <w:tcW w:w="547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1C8D1E6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029400B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7CCDB381" w14:textId="77777777" w:rsidTr="00081DBA"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F34C5" w14:textId="77777777" w:rsidR="00D20906" w:rsidRPr="00070DB2" w:rsidRDefault="00D20906">
            <w:pPr>
              <w:pStyle w:val="TableContent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884009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Funkcjonalność podłączenia i obsługi sondy przezprzełykowej.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D6446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CA474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214F8E3A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6C52FF" w14:textId="77777777" w:rsidR="00D20906" w:rsidRPr="00070DB2" w:rsidRDefault="00D20906">
            <w:pPr>
              <w:pStyle w:val="Standard"/>
              <w:numPr>
                <w:ilvl w:val="0"/>
                <w:numId w:val="3"/>
              </w:numPr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B8F9A6" w14:textId="77777777" w:rsidR="00D20906" w:rsidRPr="00070DB2" w:rsidRDefault="00D20906" w:rsidP="00D20906">
            <w:pPr>
              <w:pStyle w:val="Standard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Moduł i kable EKG.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4E1644" w14:textId="77777777" w:rsidR="00D20906" w:rsidRPr="00D20906" w:rsidRDefault="00D20906" w:rsidP="00D20906">
            <w:pPr>
              <w:pStyle w:val="Standard"/>
              <w:jc w:val="center"/>
              <w:rPr>
                <w:rFonts w:ascii="Times New Roman" w:hAnsi="Times New Roman" w:cs="Times New Roman"/>
                <w:bCs/>
                <w:color w:val="0070C0"/>
                <w:spacing w:val="-2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B91B0C" w14:textId="77777777" w:rsidR="00D20906" w:rsidRPr="00070DB2" w:rsidRDefault="00D20906" w:rsidP="00D20906">
            <w:pPr>
              <w:pStyle w:val="Standard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</w:tr>
      <w:tr w:rsidR="00D20906" w:rsidRPr="00070DB2" w14:paraId="1F17F3B7" w14:textId="77777777" w:rsidTr="00081DBA">
        <w:tc>
          <w:tcPr>
            <w:tcW w:w="62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100C02" w14:textId="77777777" w:rsidR="00D20906" w:rsidRPr="00070DB2" w:rsidRDefault="00D20906">
            <w:pPr>
              <w:pStyle w:val="TableContent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A96065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Videoprinter</w:t>
            </w:r>
            <w:proofErr w:type="spellEnd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 xml:space="preserve"> czarno-biały.</w:t>
            </w:r>
          </w:p>
        </w:tc>
        <w:tc>
          <w:tcPr>
            <w:tcW w:w="54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E40152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137FBA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02B7E8A3" w14:textId="77777777" w:rsidTr="00081DBA">
        <w:tc>
          <w:tcPr>
            <w:tcW w:w="62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ED71BE" w14:textId="77777777" w:rsidR="00D20906" w:rsidRPr="00070DB2" w:rsidRDefault="00D20906">
            <w:pPr>
              <w:pStyle w:val="TableContent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31840D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Wbudowana bateria podtrzymująca zasilanie do 20 min, która umożliwia gotowość aparatu do pracy już do 20 sekund od ponownego włączenia.</w:t>
            </w:r>
          </w:p>
        </w:tc>
        <w:tc>
          <w:tcPr>
            <w:tcW w:w="54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A3D4A5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218353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6CA84CE9" w14:textId="77777777" w:rsidTr="00081DBA">
        <w:tc>
          <w:tcPr>
            <w:tcW w:w="3433" w:type="pct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6474C1" w14:textId="77777777" w:rsidR="00D20906" w:rsidRPr="00070DB2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Tryby obrazowania i prezentacji</w:t>
            </w:r>
          </w:p>
          <w:p w14:paraId="7CDFEB26" w14:textId="77777777" w:rsidR="00D20906" w:rsidRPr="00070DB2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4D1C3F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</w:p>
        </w:tc>
        <w:tc>
          <w:tcPr>
            <w:tcW w:w="102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417812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20906" w:rsidRPr="00070DB2" w14:paraId="4E129364" w14:textId="77777777" w:rsidTr="00081DBA">
        <w:tc>
          <w:tcPr>
            <w:tcW w:w="62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9B88F3" w14:textId="77777777" w:rsidR="00D20906" w:rsidRPr="00070DB2" w:rsidRDefault="00D20906">
            <w:pPr>
              <w:pStyle w:val="TableContent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E180F5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B-</w:t>
            </w:r>
            <w:proofErr w:type="spellStart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mode</w:t>
            </w:r>
            <w:proofErr w:type="spellEnd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 xml:space="preserve"> - 2D</w:t>
            </w:r>
          </w:p>
        </w:tc>
        <w:tc>
          <w:tcPr>
            <w:tcW w:w="54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1D1710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0A9568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689A47BD" w14:textId="77777777" w:rsidTr="00081DBA">
        <w:tc>
          <w:tcPr>
            <w:tcW w:w="62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AD50A6" w14:textId="77777777" w:rsidR="00D20906" w:rsidRPr="00070DB2" w:rsidRDefault="00D20906">
            <w:pPr>
              <w:pStyle w:val="TableContent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FBCAAB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Częstość odświeżania obrazu 2D min 3000 obrazów na sek.</w:t>
            </w:r>
          </w:p>
        </w:tc>
        <w:tc>
          <w:tcPr>
            <w:tcW w:w="54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9ADE34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4B7A2A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36CDDE94" w14:textId="77777777" w:rsidTr="00081DBA">
        <w:tc>
          <w:tcPr>
            <w:tcW w:w="624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1BF1D7E" w14:textId="77777777" w:rsidR="00D20906" w:rsidRPr="00070DB2" w:rsidRDefault="00D20906">
            <w:pPr>
              <w:pStyle w:val="TableContent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DB199B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Obrazowanie poszerzone dla sondy sektorowej przezklatkowej – pole obrazowania na styku ze skóra pacjenta rozpoczyna się od odcinka a nie od punktu jak przy standardowym trybie dla sondy sektorowej.</w:t>
            </w:r>
          </w:p>
        </w:tc>
        <w:tc>
          <w:tcPr>
            <w:tcW w:w="547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F7216F1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6E6FEE9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4C0192A0" w14:textId="77777777" w:rsidTr="00081DBA"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9482" w14:textId="77777777" w:rsidR="00D20906" w:rsidRPr="00070DB2" w:rsidRDefault="00D20906">
            <w:pPr>
              <w:pStyle w:val="TableContent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ADF04E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M-</w:t>
            </w:r>
            <w:proofErr w:type="spellStart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mode</w:t>
            </w:r>
            <w:proofErr w:type="spellEnd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 xml:space="preserve"> i Anatomiczny M-</w:t>
            </w:r>
            <w:proofErr w:type="spellStart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mode</w:t>
            </w:r>
            <w:proofErr w:type="spellEnd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 xml:space="preserve"> na obrazach „na żywo” i na pętlach obrazowych, zapisanych w podręcznej pamięci lub w pamięci CINE, z możliwością wykonywania pomiarów.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8B933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5C3B3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69BC61E0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62F3D7" w14:textId="77777777" w:rsidR="00D20906" w:rsidRPr="00070DB2" w:rsidRDefault="00D20906">
            <w:pPr>
              <w:pStyle w:val="TableContent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3178A4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M-</w:t>
            </w:r>
            <w:proofErr w:type="spellStart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mode</w:t>
            </w:r>
            <w:proofErr w:type="spellEnd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 xml:space="preserve"> kolorowy.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EDF708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2AC460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26275CD7" w14:textId="77777777" w:rsidTr="00081DBA">
        <w:tc>
          <w:tcPr>
            <w:tcW w:w="62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03C7C1" w14:textId="77777777" w:rsidR="00D20906" w:rsidRPr="00070DB2" w:rsidRDefault="00D20906">
            <w:pPr>
              <w:pStyle w:val="TableContent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134134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Doppler kolorowy CD.</w:t>
            </w:r>
          </w:p>
        </w:tc>
        <w:tc>
          <w:tcPr>
            <w:tcW w:w="54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B95F1B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8241E9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50EC109A" w14:textId="77777777" w:rsidTr="00081DBA">
        <w:tc>
          <w:tcPr>
            <w:tcW w:w="62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216BBC" w14:textId="77777777" w:rsidR="00D20906" w:rsidRPr="00070DB2" w:rsidRDefault="00D20906">
            <w:pPr>
              <w:pStyle w:val="TableContent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2EFE03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 xml:space="preserve">Częstość odświeżania obrazu w trybie </w:t>
            </w:r>
            <w:proofErr w:type="spellStart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dopplera</w:t>
            </w:r>
            <w:proofErr w:type="spellEnd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 xml:space="preserve"> kolorowego min. 700 obrazów na sek.</w:t>
            </w:r>
          </w:p>
        </w:tc>
        <w:tc>
          <w:tcPr>
            <w:tcW w:w="54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D39674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3FA00F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6B836C50" w14:textId="77777777" w:rsidTr="00081DBA">
        <w:tc>
          <w:tcPr>
            <w:tcW w:w="62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45C3C8" w14:textId="77777777" w:rsidR="00D20906" w:rsidRPr="00070DB2" w:rsidRDefault="00D20906">
            <w:pPr>
              <w:pStyle w:val="TableContent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748F59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 xml:space="preserve">Power </w:t>
            </w:r>
            <w:proofErr w:type="spellStart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doppler</w:t>
            </w:r>
            <w:proofErr w:type="spellEnd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4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AC0BF2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5308BF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15DB656E" w14:textId="77777777" w:rsidTr="00081DBA">
        <w:tc>
          <w:tcPr>
            <w:tcW w:w="62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DF2CAE" w14:textId="77777777" w:rsidR="00D20906" w:rsidRPr="00070DB2" w:rsidRDefault="00D20906">
            <w:pPr>
              <w:pStyle w:val="TableContent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C1CD2E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 xml:space="preserve">Kolorowy </w:t>
            </w:r>
            <w:proofErr w:type="spellStart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doppler</w:t>
            </w:r>
            <w:proofErr w:type="spellEnd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 xml:space="preserve"> tkankowy z częstością odświeżania obrazu min 1200 </w:t>
            </w:r>
            <w:proofErr w:type="spellStart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obr</w:t>
            </w:r>
            <w:proofErr w:type="spellEnd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/sek.</w:t>
            </w:r>
          </w:p>
        </w:tc>
        <w:tc>
          <w:tcPr>
            <w:tcW w:w="54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E91981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8441C1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412860CF" w14:textId="77777777" w:rsidTr="00081DBA">
        <w:tc>
          <w:tcPr>
            <w:tcW w:w="62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CED80C" w14:textId="77777777" w:rsidR="00D20906" w:rsidRPr="00070DB2" w:rsidRDefault="00D20906">
            <w:pPr>
              <w:pStyle w:val="TableContent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4308D8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Doppler spektralny z fala pulsacyjną PW.</w:t>
            </w:r>
          </w:p>
        </w:tc>
        <w:tc>
          <w:tcPr>
            <w:tcW w:w="54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B7210F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7C0714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4D0AF61E" w14:textId="77777777" w:rsidTr="00081DBA">
        <w:tc>
          <w:tcPr>
            <w:tcW w:w="62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16B72C" w14:textId="77777777" w:rsidR="00D20906" w:rsidRPr="00070DB2" w:rsidRDefault="00D20906">
            <w:pPr>
              <w:pStyle w:val="TableContent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7DE1E3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 xml:space="preserve">Prędkość </w:t>
            </w:r>
            <w:proofErr w:type="spellStart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dopplera</w:t>
            </w:r>
            <w:proofErr w:type="spellEnd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 xml:space="preserve"> PW przy zerowym kącie min. 7,5 m/s.</w:t>
            </w:r>
          </w:p>
        </w:tc>
        <w:tc>
          <w:tcPr>
            <w:tcW w:w="54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4F7F34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CFE182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6D6EAEA3" w14:textId="77777777" w:rsidTr="00081DBA">
        <w:tc>
          <w:tcPr>
            <w:tcW w:w="62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90B816" w14:textId="77777777" w:rsidR="00D20906" w:rsidRPr="00070DB2" w:rsidRDefault="00D20906">
            <w:pPr>
              <w:pStyle w:val="TableContent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F30002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Zakres regulacji bramki dopplerowskiej min 1-16 mm.</w:t>
            </w:r>
          </w:p>
        </w:tc>
        <w:tc>
          <w:tcPr>
            <w:tcW w:w="54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54024C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E918F1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3BA0E743" w14:textId="77777777" w:rsidTr="00081DBA">
        <w:tc>
          <w:tcPr>
            <w:tcW w:w="62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2EA24B" w14:textId="77777777" w:rsidR="00D20906" w:rsidRPr="00070DB2" w:rsidRDefault="00D20906">
            <w:pPr>
              <w:pStyle w:val="TableContent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14F37B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Doppler spektralny z falą ciągła CW.</w:t>
            </w:r>
          </w:p>
        </w:tc>
        <w:tc>
          <w:tcPr>
            <w:tcW w:w="54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CDA687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7A51CD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5D0D2D19" w14:textId="77777777" w:rsidTr="00081DBA">
        <w:tc>
          <w:tcPr>
            <w:tcW w:w="62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D4BB40" w14:textId="77777777" w:rsidR="00D20906" w:rsidRPr="00070DB2" w:rsidRDefault="00D20906">
            <w:pPr>
              <w:pStyle w:val="TableContent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204BC8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 xml:space="preserve">Prędkość </w:t>
            </w:r>
            <w:proofErr w:type="spellStart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dopplera</w:t>
            </w:r>
            <w:proofErr w:type="spellEnd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 xml:space="preserve"> CW przy zerowym kącie min. 12,5 m/s.</w:t>
            </w:r>
          </w:p>
        </w:tc>
        <w:tc>
          <w:tcPr>
            <w:tcW w:w="54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082713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CFE190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442257AD" w14:textId="77777777" w:rsidTr="00081DBA">
        <w:tc>
          <w:tcPr>
            <w:tcW w:w="62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88057A" w14:textId="77777777" w:rsidR="00D20906" w:rsidRPr="00070DB2" w:rsidRDefault="00D20906">
            <w:pPr>
              <w:pStyle w:val="TableContents"/>
              <w:numPr>
                <w:ilvl w:val="0"/>
                <w:numId w:val="3"/>
              </w:numPr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80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46FAA7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Obrazowanie panoramiczne.</w:t>
            </w:r>
          </w:p>
        </w:tc>
        <w:tc>
          <w:tcPr>
            <w:tcW w:w="54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0AB0A3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  <w:spacing w:val="-2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271A22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</w:tr>
      <w:tr w:rsidR="00D20906" w:rsidRPr="00070DB2" w14:paraId="5EEEC0A5" w14:textId="77777777" w:rsidTr="00081DBA">
        <w:tc>
          <w:tcPr>
            <w:tcW w:w="62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8A7311" w14:textId="77777777" w:rsidR="00D20906" w:rsidRPr="00070DB2" w:rsidRDefault="00D20906">
            <w:pPr>
              <w:pStyle w:val="TableContent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6D509A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Obrazowanie wolnych przepływów w trybie bez użycia techniki dopplerowskiej.</w:t>
            </w:r>
          </w:p>
        </w:tc>
        <w:tc>
          <w:tcPr>
            <w:tcW w:w="54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BA26D8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7112E4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03E79EA7" w14:textId="77777777" w:rsidTr="00081DBA">
        <w:tc>
          <w:tcPr>
            <w:tcW w:w="62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6151B0" w14:textId="77777777" w:rsidR="00D20906" w:rsidRPr="00070DB2" w:rsidRDefault="00D20906">
            <w:pPr>
              <w:pStyle w:val="TableContent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8774F4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Oprogramowanie DICOM 3.0.</w:t>
            </w:r>
          </w:p>
        </w:tc>
        <w:tc>
          <w:tcPr>
            <w:tcW w:w="54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9E67F8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0758D5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1AF0B707" w14:textId="77777777" w:rsidTr="00081DBA">
        <w:tc>
          <w:tcPr>
            <w:tcW w:w="624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7BE13C7" w14:textId="77777777" w:rsidR="00D20906" w:rsidRPr="00070DB2" w:rsidRDefault="00D20906">
            <w:pPr>
              <w:pStyle w:val="TableContent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09B275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 xml:space="preserve">Jednoczesna prezentacja na ekranie w czasie rzeczywistym ruchomych obrazów 2D, kolorowego </w:t>
            </w:r>
            <w:proofErr w:type="spellStart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dopplera</w:t>
            </w:r>
            <w:proofErr w:type="spellEnd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 xml:space="preserve"> - CF i Dopplera fali ciągłej CWD – </w:t>
            </w:r>
            <w:proofErr w:type="spellStart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triplex</w:t>
            </w:r>
            <w:proofErr w:type="spellEnd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 xml:space="preserve"> (2D+CF+CWD).</w:t>
            </w:r>
          </w:p>
        </w:tc>
        <w:tc>
          <w:tcPr>
            <w:tcW w:w="547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90FDAF7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05012DF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6FE81F3E" w14:textId="77777777" w:rsidTr="00081DBA"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A3BFF" w14:textId="77777777" w:rsidR="00D20906" w:rsidRPr="00070DB2" w:rsidRDefault="00D20906">
            <w:pPr>
              <w:pStyle w:val="TableContent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CC6D31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 xml:space="preserve">Funkcje </w:t>
            </w:r>
            <w:proofErr w:type="spellStart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postprocessingu</w:t>
            </w:r>
            <w:proofErr w:type="spellEnd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 xml:space="preserve"> dla trybu PW, realizowane na obrazach i pętlach z archiwum:</w:t>
            </w:r>
          </w:p>
          <w:p w14:paraId="1D85DC8D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- wzmocnienie</w:t>
            </w:r>
          </w:p>
          <w:p w14:paraId="336AC858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- linia bazowa</w:t>
            </w:r>
          </w:p>
          <w:p w14:paraId="22949783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- korekcja kąta</w:t>
            </w:r>
          </w:p>
          <w:p w14:paraId="39853144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- mapy szarości</w:t>
            </w:r>
          </w:p>
          <w:p w14:paraId="45BFCBC7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- koloryzacja</w:t>
            </w:r>
          </w:p>
          <w:p w14:paraId="69F97578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- oś czasu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C772E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4D97B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087E051D" w14:textId="77777777" w:rsidTr="00081DBA"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8C61" w14:textId="77777777" w:rsidR="00D20906" w:rsidRPr="00070DB2" w:rsidRDefault="00D20906">
            <w:pPr>
              <w:pStyle w:val="TableContents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2D2CA6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Oprogramowanie do półautomatycznych pomiarów 2D parametrów lewej komory serca w projekcji przymostkowej długiej oparte na sztucznej inteligencji. Oprogramowanie zapewnia automatyczny pomiar bez konieczności wskazania fazy skurczowej i rozkurczowej serca.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693C0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eastAsia="Times New Roman" w:hAnsi="Times New Roman" w:cs="Times New Roman"/>
                <w:bCs/>
                <w:color w:val="0070C0"/>
                <w:kern w:val="0"/>
                <w:lang w:eastAsia="pl-PL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1679" w14:textId="77777777" w:rsidR="00D20906" w:rsidRPr="00070DB2" w:rsidRDefault="00D20906" w:rsidP="00D20906">
            <w:pPr>
              <w:pStyle w:val="TableContents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D20906" w:rsidRPr="00070DB2" w14:paraId="13A92C7A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96E567" w14:textId="77777777" w:rsidR="00D20906" w:rsidRPr="00070DB2" w:rsidRDefault="00D20906">
            <w:pPr>
              <w:pStyle w:val="TableContents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EB7F46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Oprogramowanie do automatycznego rozpoznawania najczęściej uzyskiwanych w echokardiografii rodzajów spektrum dopplerowskiego bazujące na sztucznej inteligencji. Oprogramowanie umożliwiające pomiary dla zastawki aortalnej, mitralnej, trójdzielnej oraz płucnej, a także </w:t>
            </w:r>
            <w:proofErr w:type="spellStart"/>
            <w:r w:rsidRPr="00070DB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dopplera</w:t>
            </w:r>
            <w:proofErr w:type="spellEnd"/>
            <w:r w:rsidRPr="00070DB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tkankowego.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7E9EFC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eastAsia="Times New Roman" w:hAnsi="Times New Roman" w:cs="Times New Roman"/>
                <w:bCs/>
                <w:color w:val="0070C0"/>
                <w:kern w:val="0"/>
                <w:lang w:eastAsia="pl-PL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A5FB5E" w14:textId="77777777" w:rsidR="00D20906" w:rsidRPr="00070DB2" w:rsidRDefault="00D20906" w:rsidP="00D20906">
            <w:pPr>
              <w:pStyle w:val="TableContents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D20906" w:rsidRPr="00070DB2" w14:paraId="7F2D53C1" w14:textId="77777777" w:rsidTr="00081DBA">
        <w:tc>
          <w:tcPr>
            <w:tcW w:w="62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1C0A60" w14:textId="77777777" w:rsidR="00D20906" w:rsidRPr="00070DB2" w:rsidRDefault="00D20906">
            <w:pPr>
              <w:pStyle w:val="TableContent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C6FEB6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Oprogramowanie do automatycznego wyliczania parametrów frakcji wyrzutowej z wyborem najlepszych obrazów do kalkulacji przy pomocy sztucznej inteligencji. Możliwość wyliczenia fakcji wyrzutowej bez rejestrowania sygnału EKG</w:t>
            </w:r>
          </w:p>
        </w:tc>
        <w:tc>
          <w:tcPr>
            <w:tcW w:w="54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264CED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6224DE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748C707F" w14:textId="77777777" w:rsidTr="00081DBA">
        <w:tc>
          <w:tcPr>
            <w:tcW w:w="624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8F2FDBD" w14:textId="77777777" w:rsidR="00D20906" w:rsidRPr="00070DB2" w:rsidRDefault="00D20906">
            <w:pPr>
              <w:pStyle w:val="TableContent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FD016A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Oprogramowanie do automatycznego wyliczania parametrów odkształcenia mięśnia lewej komory oraz frakcji wyrzutowej z wyborem najlepszych obrazów do kalkulacji przy pomocy sztucznej inteligencji</w:t>
            </w:r>
          </w:p>
        </w:tc>
        <w:tc>
          <w:tcPr>
            <w:tcW w:w="547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12C43D5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A3313D3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0EFF5939" w14:textId="77777777" w:rsidTr="00081DBA">
        <w:tc>
          <w:tcPr>
            <w:tcW w:w="3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4B917" w14:textId="77777777" w:rsidR="00D20906" w:rsidRPr="00070DB2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Archiwizacja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720E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86F6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20906" w:rsidRPr="00070DB2" w14:paraId="3B822BEF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0E889D" w14:textId="77777777" w:rsidR="00D20906" w:rsidRPr="00070DB2" w:rsidRDefault="00D20906">
            <w:pPr>
              <w:pStyle w:val="TableContent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BF5FB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Pamięć na wbudowanym twardym dysku min. 500 GB.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387D44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2A86CD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35E52885" w14:textId="77777777" w:rsidTr="00081DBA">
        <w:tc>
          <w:tcPr>
            <w:tcW w:w="62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DC31EA" w14:textId="77777777" w:rsidR="00D20906" w:rsidRPr="00070DB2" w:rsidRDefault="00D20906">
            <w:pPr>
              <w:pStyle w:val="TableContent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73996E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Pamięć CINE dla M-</w:t>
            </w:r>
            <w:proofErr w:type="spellStart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mode</w:t>
            </w:r>
            <w:proofErr w:type="spellEnd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: 600 s.</w:t>
            </w:r>
          </w:p>
        </w:tc>
        <w:tc>
          <w:tcPr>
            <w:tcW w:w="54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D1C604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A62BA5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13EF5043" w14:textId="77777777" w:rsidTr="00081DBA">
        <w:tc>
          <w:tcPr>
            <w:tcW w:w="62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503D0D" w14:textId="77777777" w:rsidR="00D20906" w:rsidRPr="00070DB2" w:rsidRDefault="00D20906">
            <w:pPr>
              <w:pStyle w:val="TableContent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42E12F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 xml:space="preserve">Pamięć CINE dla PW- </w:t>
            </w:r>
            <w:proofErr w:type="spellStart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mode</w:t>
            </w:r>
            <w:proofErr w:type="spellEnd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: 2400 s.</w:t>
            </w:r>
          </w:p>
        </w:tc>
        <w:tc>
          <w:tcPr>
            <w:tcW w:w="54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C58A2A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5228AD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2BB48AFB" w14:textId="77777777" w:rsidTr="00081DBA">
        <w:tc>
          <w:tcPr>
            <w:tcW w:w="62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E6E4E4" w14:textId="77777777" w:rsidR="00D20906" w:rsidRPr="00070DB2" w:rsidRDefault="00D20906">
            <w:pPr>
              <w:pStyle w:val="TableContent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E7F4C4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Możliwość zapisu obrazów i pętli obrazowych w postaci „surowych danych” - „RAW Data” a następnie odtworzenia ich z funkcjami kontroli obrazu i analizy ilościowej – podobnie jak w trakcie bezpośredniego badania pacjenta</w:t>
            </w:r>
          </w:p>
        </w:tc>
        <w:tc>
          <w:tcPr>
            <w:tcW w:w="54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A5D94D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8E0722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0748069A" w14:textId="77777777" w:rsidTr="00081DBA">
        <w:tc>
          <w:tcPr>
            <w:tcW w:w="3433" w:type="pct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447AAD" w14:textId="77777777" w:rsidR="00D20906" w:rsidRPr="00070DB2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Sondy</w:t>
            </w:r>
          </w:p>
        </w:tc>
        <w:tc>
          <w:tcPr>
            <w:tcW w:w="54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23213B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BE9ADF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20906" w:rsidRPr="00070DB2" w14:paraId="12B0EEF9" w14:textId="77777777" w:rsidTr="00081DBA">
        <w:tc>
          <w:tcPr>
            <w:tcW w:w="62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31EE26" w14:textId="77777777" w:rsidR="00D20906" w:rsidRPr="00070DB2" w:rsidRDefault="00D20906">
            <w:pPr>
              <w:pStyle w:val="TableContent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8A2E74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Sonda kardiologiczna matrycowa o zakresie częstotliwości min. 1,5-4,5 MHz, liczba fizycznych elementów piezoelektrycznych tworzących obraz min. 280, max. kąt pola obrazowania min 120 stopni</w:t>
            </w:r>
          </w:p>
        </w:tc>
        <w:tc>
          <w:tcPr>
            <w:tcW w:w="54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24DB5B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FFE2EA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7AA67D37" w14:textId="77777777" w:rsidTr="00081DBA">
        <w:tc>
          <w:tcPr>
            <w:tcW w:w="62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CC7045" w14:textId="77777777" w:rsidR="00D20906" w:rsidRPr="00070DB2" w:rsidRDefault="00D20906">
            <w:pPr>
              <w:pStyle w:val="TableContent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FBC82E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Sonda liniowa. Zakres częstotliwości sondy min 5 -12 MHz, liczba fizycznych elementów piezoelektrycznych tworzących obraz min. 190, szerokość pola obrazowania min. 39 mm</w:t>
            </w:r>
          </w:p>
        </w:tc>
        <w:tc>
          <w:tcPr>
            <w:tcW w:w="54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3B60A1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F6EB1C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68ACBBFC" w14:textId="77777777" w:rsidTr="00081DBA">
        <w:tc>
          <w:tcPr>
            <w:tcW w:w="62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1EA47C" w14:textId="77777777" w:rsidR="00D20906" w:rsidRPr="00070DB2" w:rsidRDefault="00D20906">
            <w:pPr>
              <w:pStyle w:val="TableContent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990C7B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 xml:space="preserve">Sonda </w:t>
            </w:r>
            <w:proofErr w:type="spellStart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convex</w:t>
            </w:r>
            <w:proofErr w:type="spellEnd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 xml:space="preserve"> o zakresie częstotliwości min. 1,5 - 6 MHz, liczba fizycznych elementów piezoelektrycznych tworzących obraz min. 190, kąt skanowania min. 70 stopni</w:t>
            </w:r>
          </w:p>
        </w:tc>
        <w:tc>
          <w:tcPr>
            <w:tcW w:w="54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807F96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AB5A1D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6CB7ED2F" w14:textId="77777777" w:rsidTr="00081DBA">
        <w:tc>
          <w:tcPr>
            <w:tcW w:w="3433" w:type="pct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B4AE41" w14:textId="77777777" w:rsidR="00D20906" w:rsidRPr="00070DB2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Możliwość rozbudowy aparatu na dzień składania ofert:</w:t>
            </w:r>
          </w:p>
        </w:tc>
        <w:tc>
          <w:tcPr>
            <w:tcW w:w="54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8DC92F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6BD42F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20906" w:rsidRPr="00070DB2" w14:paraId="6DC7A381" w14:textId="77777777" w:rsidTr="00081DBA">
        <w:tc>
          <w:tcPr>
            <w:tcW w:w="624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713034E" w14:textId="77777777" w:rsidR="00D20906" w:rsidRPr="00070DB2" w:rsidRDefault="00D20906">
            <w:pPr>
              <w:pStyle w:val="TableContent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72C271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Sonda matrycowa przezprzełykowa 3D/4D o zakresie częstotliwości min. 3,5 - 7,5MHz, liczba fizycznych elementów piezoelektrycznych min. 2000, kąt obrazowania 90 stopni.</w:t>
            </w:r>
          </w:p>
        </w:tc>
        <w:tc>
          <w:tcPr>
            <w:tcW w:w="547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09A5399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B85F9A9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6D35B7E7" w14:textId="77777777" w:rsidTr="00081DBA"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88746" w14:textId="77777777" w:rsidR="00D20906" w:rsidRPr="00070DB2" w:rsidRDefault="00D20906">
            <w:pPr>
              <w:pStyle w:val="TableContent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CA4232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 xml:space="preserve">Sonda kardiologiczna przezklatkowa umożliwiająca obrazowanie jednoczasowe dwu lub trzech płaszczyzn, z których jedna może być swobodnie zmieniana – o zakresie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częstotliwości min. 1,5-5,0 MHz, liczba fizycznych elementów piezoelektrycznych tworzących obraz min. 4000.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7A17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lastRenderedPageBreak/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A9CFE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04D3FD3E" w14:textId="77777777" w:rsidTr="00081DBA">
        <w:tc>
          <w:tcPr>
            <w:tcW w:w="3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D0E08" w14:textId="77777777" w:rsidR="00D20906" w:rsidRPr="00070DB2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Inne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01F25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7D145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09381195" w14:textId="77777777" w:rsidTr="00081DBA"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6D757" w14:textId="77777777" w:rsidR="00D20906" w:rsidRPr="00070DB2" w:rsidRDefault="00D20906">
            <w:pPr>
              <w:pStyle w:val="TableContent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9FF7B3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Instrukcja obsługi w języku polskim (z dostawą)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E78BB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443A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06561044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07308F" w14:textId="77777777" w:rsidR="00D20906" w:rsidRPr="00070DB2" w:rsidRDefault="00D20906">
            <w:pPr>
              <w:pStyle w:val="TableContent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DEB6F6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Gwarancja na sprzęt min 24 miesiące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1DF37A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126FC1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10E5EDC0" w14:textId="77777777" w:rsidTr="00081DBA">
        <w:tc>
          <w:tcPr>
            <w:tcW w:w="62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BAA951" w14:textId="77777777" w:rsidR="00D20906" w:rsidRPr="00070DB2" w:rsidRDefault="00D20906">
            <w:pPr>
              <w:pStyle w:val="TableContent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FE4D22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Gwarancja min. 10–letniego dostępu do części zamiennych, materiałów eksploatacyjnych i akcesoriów</w:t>
            </w:r>
          </w:p>
        </w:tc>
        <w:tc>
          <w:tcPr>
            <w:tcW w:w="54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E200D8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474318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2941AE13" w14:textId="77777777" w:rsidTr="00081DBA">
        <w:tc>
          <w:tcPr>
            <w:tcW w:w="62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DEA628" w14:textId="77777777" w:rsidR="00D20906" w:rsidRPr="00070DB2" w:rsidRDefault="00D20906">
            <w:pPr>
              <w:pStyle w:val="TableContent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992A57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Oświadczamy,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przedmiot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oferty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kompletny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będzie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gotowy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pracy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instrukcją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obsługi.</w:t>
            </w:r>
          </w:p>
        </w:tc>
        <w:tc>
          <w:tcPr>
            <w:tcW w:w="54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FA3554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DCBCBE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4016417B" w14:textId="77777777" w:rsidTr="00081DBA">
        <w:tc>
          <w:tcPr>
            <w:tcW w:w="62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BFDBB4" w14:textId="77777777" w:rsidR="00D20906" w:rsidRPr="00070DB2" w:rsidRDefault="00D20906">
            <w:pPr>
              <w:pStyle w:val="TableContent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5C6932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bCs/>
                <w:sz w:val="20"/>
                <w:szCs w:val="20"/>
              </w:rPr>
              <w:t>Zainstalowanie oraz oddanie do użytkowania (uruchomienie)</w:t>
            </w:r>
          </w:p>
        </w:tc>
        <w:tc>
          <w:tcPr>
            <w:tcW w:w="54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3C9714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7CB41A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7E9F3D9E" w14:textId="77777777" w:rsidTr="00081DBA">
        <w:tc>
          <w:tcPr>
            <w:tcW w:w="62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DAE539" w14:textId="77777777" w:rsidR="00D20906" w:rsidRPr="00070DB2" w:rsidRDefault="00D20906">
            <w:pPr>
              <w:pStyle w:val="TableContent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9897DE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Tabliczka znamionowa</w:t>
            </w:r>
          </w:p>
        </w:tc>
        <w:tc>
          <w:tcPr>
            <w:tcW w:w="54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070985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052668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4FB365AF" w14:textId="77777777" w:rsidTr="00081DBA">
        <w:tc>
          <w:tcPr>
            <w:tcW w:w="62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0BCE6F" w14:textId="77777777" w:rsidR="00D20906" w:rsidRPr="00070DB2" w:rsidRDefault="00D20906">
            <w:pPr>
              <w:pStyle w:val="TableContent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FB51DD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Czas usunięcia awarii nie przekroczy 48 godzin w dni robocze, chyba, że z przyczyn technicznych, niezależnych od Wykonawcy, dotrzymanie tego terminu nie jest możliwe, jednak ostateczny termin usunięcia awarii nie może przekroczyć 7 dni roboczych a w przypadku wystąpienia konieczności sprowadzenia części zamiennych z zagranicy ostateczny termin usunięcia awarii nie może przekroczyć 14 dni roboczych.</w:t>
            </w:r>
          </w:p>
        </w:tc>
        <w:tc>
          <w:tcPr>
            <w:tcW w:w="54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806772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0D6A49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2BF98C8E" w14:textId="77777777" w:rsidTr="00081DBA">
        <w:tc>
          <w:tcPr>
            <w:tcW w:w="624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050CB62" w14:textId="77777777" w:rsidR="00D20906" w:rsidRPr="00070DB2" w:rsidRDefault="00D20906">
            <w:pPr>
              <w:pStyle w:val="TableContent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973C27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nazwa serwisu oraz nr tel./fax pod który będą zgłaszane usterki, godziny pracy</w:t>
            </w:r>
          </w:p>
        </w:tc>
        <w:tc>
          <w:tcPr>
            <w:tcW w:w="547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2EB7DEF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Tak, podać</w:t>
            </w:r>
          </w:p>
        </w:tc>
        <w:tc>
          <w:tcPr>
            <w:tcW w:w="1020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F4B0486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1B1474A6" w14:textId="77777777" w:rsidTr="00081DBA"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F170" w14:textId="77777777" w:rsidR="00D20906" w:rsidRPr="00070DB2" w:rsidRDefault="00D20906">
            <w:pPr>
              <w:pStyle w:val="TableContent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E824F6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 xml:space="preserve">Zalecenia producenta dotyczące częstości wykonywania okresowych przeglądów technicznych w okresie gwarancyjnym i pogwarancyjnym 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ED1F3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Tak, podać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93649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7B1F89DA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CBCDF5" w14:textId="77777777" w:rsidR="00D20906" w:rsidRPr="00070DB2" w:rsidRDefault="00D20906">
            <w:pPr>
              <w:pStyle w:val="TableContent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A91F0B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Bezpłatne wykonanie wymaganych zgodnie z zaleceniami producenta przeglądów w okresie gwarancyjnym, potwierdzonych raportami serwisowymi i wpisami do paszportów technicznych urządzeń.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18F0B1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D68E58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66F2A841" w14:textId="77777777" w:rsidTr="00081DBA">
        <w:tc>
          <w:tcPr>
            <w:tcW w:w="624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3F85FC4" w14:textId="77777777" w:rsidR="00D20906" w:rsidRPr="00070DB2" w:rsidRDefault="00D20906">
            <w:pPr>
              <w:pStyle w:val="TableContent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7EA782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Przeprowadzenie szkoleń personelu z zakresu obsługi i eksploatacji urządzenia w terminie wyznaczonym przez Zamawiającego w jego siedzibie bez względu na ilość personelu. Na prośbę Zamawiającego możliwość przeprowadzenia szkolenia online.</w:t>
            </w:r>
          </w:p>
        </w:tc>
        <w:tc>
          <w:tcPr>
            <w:tcW w:w="547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7ED271B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001FA79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54F87026" w14:textId="77777777" w:rsidTr="00455919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7C5AAD1" w14:textId="77777777" w:rsidR="00D20906" w:rsidRPr="00D20906" w:rsidRDefault="00D20906">
            <w:pPr>
              <w:pStyle w:val="TableContents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b/>
                <w:bCs/>
                <w:color w:val="943634" w:themeColor="accent2" w:themeShade="BF"/>
                <w:sz w:val="28"/>
                <w:szCs w:val="28"/>
              </w:rPr>
              <w:t xml:space="preserve">Bieżnia kardiologiczna do prób wysiłkowych wraz z zestawem komputerowym oraz licencją na oprogramowanie – </w:t>
            </w:r>
          </w:p>
          <w:p w14:paraId="1C3B60E9" w14:textId="32D3F0B2" w:rsidR="00D20906" w:rsidRPr="00070DB2" w:rsidRDefault="00D20906" w:rsidP="00D20906">
            <w:pPr>
              <w:pStyle w:val="TableContents"/>
              <w:ind w:left="72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b/>
                <w:bCs/>
                <w:color w:val="943634" w:themeColor="accent2" w:themeShade="BF"/>
                <w:sz w:val="28"/>
                <w:szCs w:val="28"/>
              </w:rPr>
              <w:t>2 szt.</w:t>
            </w:r>
          </w:p>
          <w:p w14:paraId="46917313" w14:textId="430BB2B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0E7F7596" w14:textId="77777777" w:rsidTr="00081DBA">
        <w:tc>
          <w:tcPr>
            <w:tcW w:w="3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3503F" w14:textId="77777777" w:rsidR="00D20906" w:rsidRPr="00070DB2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Producent /Firma :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A770C" w14:textId="77777777" w:rsidR="00D20906" w:rsidRPr="009536A5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36A5">
              <w:rPr>
                <w:rFonts w:ascii="Times New Roman" w:hAnsi="Times New Roman" w:cs="Times New Roman"/>
                <w:bCs/>
                <w:sz w:val="20"/>
                <w:szCs w:val="20"/>
              </w:rPr>
              <w:t>Podać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5F25C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1D7E5999" w14:textId="77777777" w:rsidTr="00081DBA">
        <w:tc>
          <w:tcPr>
            <w:tcW w:w="3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EBDE1" w14:textId="77777777" w:rsidR="00D20906" w:rsidRPr="00070DB2" w:rsidRDefault="00D20906" w:rsidP="00D20906">
            <w:pPr>
              <w:jc w:val="center"/>
              <w:rPr>
                <w:sz w:val="20"/>
                <w:szCs w:val="20"/>
              </w:rPr>
            </w:pPr>
            <w:r w:rsidRPr="00070DB2">
              <w:rPr>
                <w:sz w:val="20"/>
                <w:szCs w:val="20"/>
              </w:rPr>
              <w:t>Typ:</w:t>
            </w:r>
          </w:p>
          <w:p w14:paraId="78573807" w14:textId="77777777" w:rsidR="00D20906" w:rsidRPr="00070DB2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D55D6" w14:textId="77777777" w:rsidR="00D20906" w:rsidRPr="009536A5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36A5">
              <w:rPr>
                <w:rFonts w:ascii="Times New Roman" w:hAnsi="Times New Roman" w:cs="Times New Roman"/>
                <w:bCs/>
                <w:sz w:val="20"/>
                <w:szCs w:val="20"/>
              </w:rPr>
              <w:t>Podać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BECC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5FA8A6C7" w14:textId="77777777" w:rsidTr="00081DBA">
        <w:tc>
          <w:tcPr>
            <w:tcW w:w="3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12FC" w14:textId="77777777" w:rsidR="00D20906" w:rsidRPr="00070DB2" w:rsidRDefault="00D20906" w:rsidP="00D20906">
            <w:pPr>
              <w:jc w:val="center"/>
              <w:rPr>
                <w:sz w:val="20"/>
                <w:szCs w:val="20"/>
              </w:rPr>
            </w:pPr>
            <w:r w:rsidRPr="00070DB2">
              <w:rPr>
                <w:sz w:val="20"/>
                <w:szCs w:val="20"/>
              </w:rPr>
              <w:t>Rok produkcji :  2025</w:t>
            </w:r>
          </w:p>
          <w:p w14:paraId="1C24FD34" w14:textId="77777777" w:rsidR="00D20906" w:rsidRPr="00070DB2" w:rsidRDefault="00D20906" w:rsidP="00D20906">
            <w:pPr>
              <w:jc w:val="center"/>
              <w:rPr>
                <w:sz w:val="20"/>
                <w:szCs w:val="20"/>
              </w:rPr>
            </w:pPr>
          </w:p>
          <w:p w14:paraId="52127B72" w14:textId="77777777" w:rsidR="00D20906" w:rsidRPr="00070DB2" w:rsidRDefault="00D20906" w:rsidP="00D209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6B02A" w14:textId="77777777" w:rsidR="00D20906" w:rsidRPr="009536A5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36A5">
              <w:rPr>
                <w:rFonts w:ascii="Times New Roman" w:hAnsi="Times New Roman" w:cs="Times New Roman"/>
                <w:bCs/>
                <w:sz w:val="20"/>
                <w:szCs w:val="20"/>
              </w:rPr>
              <w:t>Podać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0F660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14C1B183" w14:textId="77777777" w:rsidTr="00081DBA">
        <w:trPr>
          <w:trHeight w:val="455"/>
        </w:trPr>
        <w:tc>
          <w:tcPr>
            <w:tcW w:w="3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2FB54" w14:textId="77777777" w:rsidR="00D20906" w:rsidRPr="00070DB2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Wpis do rejestru wyrobów medycznych, deklaracja zgodności, CE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0B9F4" w14:textId="77777777" w:rsidR="00D20906" w:rsidRPr="009536A5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36A5">
              <w:rPr>
                <w:rFonts w:ascii="Times New Roman" w:hAnsi="Times New Roman" w:cs="Times New Roman"/>
                <w:bCs/>
                <w:sz w:val="20"/>
                <w:szCs w:val="20"/>
              </w:rPr>
              <w:t>Załączyć do oferty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AA9D3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919" w:rsidRPr="00070DB2" w14:paraId="1EA9FEF8" w14:textId="77777777" w:rsidTr="00081DBA">
        <w:tc>
          <w:tcPr>
            <w:tcW w:w="3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65C3A85C" w14:textId="5C17B5E4" w:rsidR="00D20906" w:rsidRPr="00070DB2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PARAMETRY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1E1EACFD" w14:textId="14A9D960" w:rsidR="00D20906" w:rsidRPr="009536A5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36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Wymagana wartość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530500C8" w14:textId="77777777" w:rsidR="00D20906" w:rsidRPr="00070DB2" w:rsidRDefault="00D20906" w:rsidP="00D2090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70DB2">
              <w:rPr>
                <w:b/>
                <w:color w:val="000000"/>
                <w:sz w:val="20"/>
                <w:szCs w:val="20"/>
              </w:rPr>
              <w:t>Oferowana wartość</w:t>
            </w:r>
          </w:p>
          <w:p w14:paraId="19DF180A" w14:textId="01FBC862" w:rsidR="00D20906" w:rsidRPr="00070DB2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(tak/nie, opis)</w:t>
            </w:r>
          </w:p>
        </w:tc>
      </w:tr>
      <w:tr w:rsidR="00D20906" w:rsidRPr="00070DB2" w14:paraId="74AA3528" w14:textId="77777777" w:rsidTr="00081DBA">
        <w:tc>
          <w:tcPr>
            <w:tcW w:w="3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2092" w14:textId="77777777" w:rsidR="00D20906" w:rsidRPr="00070DB2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Zestaw do wykonywania prób wysiłkowych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E1" w14:textId="77777777" w:rsidR="00D20906" w:rsidRPr="009536A5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FB908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1991CEF4" w14:textId="77777777" w:rsidTr="00081DBA"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623C9" w14:textId="77777777" w:rsidR="00D20906" w:rsidRPr="00070DB2" w:rsidRDefault="00D20906">
            <w:pPr>
              <w:pStyle w:val="TableContents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57B15C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 xml:space="preserve">System komputerowy z zainstalowanym oprogramowaniem przeznaczony do prowadzenia elektrokardiograficznych badań wysiłkowych oraz badań spoczynkowych z możliwością ciągłej rejestracji przebiegów z 12 </w:t>
            </w:r>
            <w:proofErr w:type="spellStart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odprowadzeń</w:t>
            </w:r>
            <w:proofErr w:type="spellEnd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 xml:space="preserve"> EKG.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BDA03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7526B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5C4FF1BD" w14:textId="77777777" w:rsidTr="00081DBA"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38B1" w14:textId="77777777" w:rsidR="00D20906" w:rsidRPr="00070DB2" w:rsidRDefault="00D20906">
            <w:pPr>
              <w:pStyle w:val="TableContents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348DCE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 xml:space="preserve">Współpraca z oferowaną bieżnią, 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0F7D1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000E9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4B211708" w14:textId="77777777" w:rsidTr="00081DBA"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9CCAF" w14:textId="77777777" w:rsidR="00D20906" w:rsidRPr="00070DB2" w:rsidRDefault="00D20906">
            <w:pPr>
              <w:pStyle w:val="TableContents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2E1410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Automatyczne sterowanie obciążeniem bieżni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49662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A2603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41C71435" w14:textId="77777777" w:rsidTr="00081DBA"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D74DB" w14:textId="77777777" w:rsidR="00D20906" w:rsidRPr="00070DB2" w:rsidRDefault="00D20906">
            <w:pPr>
              <w:pStyle w:val="TableContents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F8E56E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 xml:space="preserve">Prezentacja zapisu EKG w różnych trybach: 3,6,12 </w:t>
            </w:r>
            <w:proofErr w:type="spellStart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odprowadzeń</w:t>
            </w:r>
            <w:proofErr w:type="spellEnd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67B4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4DD1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42A92C22" w14:textId="77777777" w:rsidTr="00081DBA"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F0176" w14:textId="77777777" w:rsidR="00D20906" w:rsidRPr="00070DB2" w:rsidRDefault="00D20906">
            <w:pPr>
              <w:pStyle w:val="TableContents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C7B4EE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Podgląd raportu na ekranie przed wydrukiem raportu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4D69E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A422B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6689FEC2" w14:textId="77777777" w:rsidTr="00081DBA"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EFD40" w14:textId="77777777" w:rsidR="00D20906" w:rsidRPr="00070DB2" w:rsidRDefault="00D20906">
            <w:pPr>
              <w:pStyle w:val="TableContents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6657B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 xml:space="preserve">Możliwość włączania i wyłączania filtru mięśniowego, sieciowego i filtru </w:t>
            </w:r>
            <w:proofErr w:type="spellStart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antydryftowego</w:t>
            </w:r>
            <w:proofErr w:type="spellEnd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 xml:space="preserve"> podczas badania.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FE272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F032F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0253F316" w14:textId="77777777" w:rsidTr="00081DBA"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F4CC4" w14:textId="77777777" w:rsidR="00D20906" w:rsidRPr="00070DB2" w:rsidRDefault="00D20906">
            <w:pPr>
              <w:pStyle w:val="TableContents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30D173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Możliwość obejrzenia badania w trybie pełnego rozwinięcia.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FDEE0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616C2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4E5AEE7B" w14:textId="77777777" w:rsidTr="00081DBA"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47F7" w14:textId="77777777" w:rsidR="00D20906" w:rsidRPr="00070DB2" w:rsidRDefault="00D20906">
            <w:pPr>
              <w:pStyle w:val="TableContents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52B8AE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Prezentacja trendów 3D ilustrujących zmiany odcinka ST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3D5E8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2184B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6DD55651" w14:textId="77777777" w:rsidTr="00081DBA"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BBA7B" w14:textId="77777777" w:rsidR="00D20906" w:rsidRPr="00070DB2" w:rsidRDefault="00D20906">
            <w:pPr>
              <w:pStyle w:val="TableContents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ADB356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Automatyczny pomiar HR, poziomu ST i nachylenia odcinka ST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5BBFD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9B944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254877D2" w14:textId="77777777" w:rsidTr="00081DBA"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D61EE" w14:textId="77777777" w:rsidR="00D20906" w:rsidRPr="00070DB2" w:rsidRDefault="00D20906">
            <w:pPr>
              <w:pStyle w:val="TableContents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82AEB8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Możliwość zmiany parametrów prezentacji zapisu EKG ( przesuw, wzmocnienie)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598B7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09673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3525AFFD" w14:textId="77777777" w:rsidTr="00081DBA"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9760C" w14:textId="77777777" w:rsidR="00D20906" w:rsidRPr="00070DB2" w:rsidRDefault="00D20906">
            <w:pPr>
              <w:pStyle w:val="TableContents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A2A47F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Archiwizacja danych na dysku twardym komputera z możliwością wydruku raportu zapisu EKG, uśrednionych zespołów P-QRS-T z wynikami pomiarów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5277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146CB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575F4BA9" w14:textId="77777777" w:rsidTr="00081DBA"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D5960" w14:textId="77777777" w:rsidR="00D20906" w:rsidRPr="00070DB2" w:rsidRDefault="00D20906">
            <w:pPr>
              <w:pStyle w:val="TableContents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BA70E6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Sygnalizacja wykrycia arytmii komorowych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9E3CD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4FB73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7C297E5F" w14:textId="77777777" w:rsidTr="00081DBA"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666E9" w14:textId="77777777" w:rsidR="00D20906" w:rsidRPr="00070DB2" w:rsidRDefault="00D20906">
            <w:pPr>
              <w:pStyle w:val="TableContents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06F4A8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Wydruk EKG w czasie rzeczywistym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475D3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8DA3E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0A7FECB8" w14:textId="77777777" w:rsidTr="00081DBA"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FA78" w14:textId="77777777" w:rsidR="00D20906" w:rsidRPr="00070DB2" w:rsidRDefault="00D20906">
            <w:pPr>
              <w:pStyle w:val="TableContents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52C675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Możliwość rejestracji spoczynkowych zapisów EKG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2974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734C3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4A1E5989" w14:textId="77777777" w:rsidTr="00081DBA"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8F415" w14:textId="77777777" w:rsidR="00D20906" w:rsidRPr="00070DB2" w:rsidRDefault="00D20906">
            <w:pPr>
              <w:pStyle w:val="TableContents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A8AE09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Możliwość wyznaczenia punktów pomiarowych z możliwością ręcznej korekty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95208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CD0AD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1DE96464" w14:textId="77777777" w:rsidTr="00081DBA"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DAAB3" w14:textId="77777777" w:rsidR="00D20906" w:rsidRPr="00070DB2" w:rsidRDefault="00D20906">
            <w:pPr>
              <w:pStyle w:val="TableContents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6A44E8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Możliwość definiowania własnych protokołów: Indywidualizowany, RAMP, Stopniowany wbudowany w preferencje protokołu testu kwestionariusz oceny wydolności WSAQ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254BF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9DC69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1E014D82" w14:textId="77777777" w:rsidTr="00081DBA"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D054F" w14:textId="77777777" w:rsidR="00D20906" w:rsidRPr="00070DB2" w:rsidRDefault="00D20906">
            <w:pPr>
              <w:pStyle w:val="TableContents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815BEC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 xml:space="preserve">Funkcja </w:t>
            </w:r>
            <w:proofErr w:type="spellStart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reanalizy</w:t>
            </w:r>
            <w:proofErr w:type="spellEnd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 xml:space="preserve"> wykonanego badania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05DBA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87F1C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54990DDA" w14:textId="77777777" w:rsidTr="00081DBA"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74321" w14:textId="77777777" w:rsidR="00D20906" w:rsidRPr="00070DB2" w:rsidRDefault="00D20906">
            <w:pPr>
              <w:pStyle w:val="TableContents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A706BB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Automatyczna analiza arytmii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A012E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C4C54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3CF67361" w14:textId="77777777" w:rsidTr="00081DBA"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54E26" w14:textId="77777777" w:rsidR="00D20906" w:rsidRPr="00070DB2" w:rsidRDefault="00D20906">
            <w:pPr>
              <w:pStyle w:val="TableContents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83B523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Monitorowanie parametrów: częstość rytmu, MET, podwójny produkt, ciśnienie krwi, poziomi nachylenie odcinka ST, obciążenie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8D56F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0D560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492EB16F" w14:textId="77777777" w:rsidTr="00081DBA"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3038" w14:textId="77777777" w:rsidR="00D20906" w:rsidRPr="00070DB2" w:rsidRDefault="00D20906">
            <w:pPr>
              <w:pStyle w:val="TableContents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07C856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Prezentacja parametrów dotyczących fazy badania, bieżącego obciążenia, czasu etapu i całkowitego czasu wysiłku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D459C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45E9E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779FC53C" w14:textId="77777777" w:rsidTr="00081DBA"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9C798" w14:textId="77777777" w:rsidR="00D20906" w:rsidRPr="00070DB2" w:rsidRDefault="00D20906">
            <w:pPr>
              <w:pStyle w:val="TableContents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4AC4A5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Stanowisko z mobilnym wózkiem z możliwością blokady kół, komputerem, monitorem LCD min. 27”, drukarką laserową, klawiaturą i myszką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6D126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2652A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5B7F47F9" w14:textId="77777777" w:rsidTr="00081DBA">
        <w:tc>
          <w:tcPr>
            <w:tcW w:w="3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E8BDA" w14:textId="77777777" w:rsidR="00D20906" w:rsidRPr="00070DB2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Bieżnia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80A2E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B5456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1BFCACD7" w14:textId="77777777" w:rsidTr="00081DBA"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0867" w14:textId="77777777" w:rsidR="00D20906" w:rsidRPr="00070DB2" w:rsidRDefault="00D20906">
            <w:pPr>
              <w:pStyle w:val="TableContents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C4354E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Współpraca z system do badań wysiłkowych oraz z systemem do rehabilitacji kardiologicznej 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BBAA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549CB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6C87F37A" w14:textId="77777777" w:rsidTr="00081DBA"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F8182" w14:textId="77777777" w:rsidR="00D20906" w:rsidRPr="00070DB2" w:rsidRDefault="00D20906">
            <w:pPr>
              <w:pStyle w:val="TableContents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98240F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bCs/>
                <w:sz w:val="20"/>
                <w:szCs w:val="20"/>
              </w:rPr>
              <w:t>System kontroli nachylenia pozwalający na precyzyjne ustawienie obciążenia poprzez zmianę pochylenia bieżni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C0008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A0FAC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4C7809CF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6947FCA" w14:textId="77777777" w:rsidR="00D20906" w:rsidRPr="00070DB2" w:rsidRDefault="00D20906">
            <w:pPr>
              <w:pStyle w:val="TableContents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F73495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Prędkość taśmy regulowana od 0 do 20 km/h ze zmianą co 0,1 km/godz.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BA92DEB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4535887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5D312311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1D3114" w14:textId="77777777" w:rsidR="00D20906" w:rsidRPr="00070DB2" w:rsidRDefault="00D20906">
            <w:pPr>
              <w:pStyle w:val="TableContents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F08ECD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Kąt pochylenia regulowany od 0% do 25% ze zmianą co 0,5%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A333B3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034315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1B11D848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1B23FC" w14:textId="77777777" w:rsidR="00D20906" w:rsidRPr="00070DB2" w:rsidRDefault="00D20906">
            <w:pPr>
              <w:pStyle w:val="TableContents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404819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Długość użytkowa taśmy: 1500 mm, szerokość 500 mm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1AC0D9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650F8A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2154530D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A31002" w14:textId="77777777" w:rsidR="00D20906" w:rsidRPr="00070DB2" w:rsidRDefault="00D20906">
            <w:pPr>
              <w:pStyle w:val="TableContents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A9EC01" w14:textId="77777777" w:rsidR="00D20906" w:rsidRPr="00070DB2" w:rsidRDefault="00D20906" w:rsidP="00D20906">
            <w:pPr>
              <w:rPr>
                <w:bCs/>
                <w:sz w:val="20"/>
                <w:szCs w:val="20"/>
              </w:rPr>
            </w:pPr>
            <w:r w:rsidRPr="00070DB2">
              <w:rPr>
                <w:bCs/>
                <w:sz w:val="20"/>
                <w:szCs w:val="20"/>
              </w:rPr>
              <w:t>Dodatkowo trzy wyłączniki bezpieczeństwa — w tym jeden zewnętrzny, podnoszą bezpieczeństwo pacjenta oraz zwiększają kontrolę nad pracą bieżni.</w:t>
            </w:r>
          </w:p>
          <w:p w14:paraId="79CF9C94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B6DF24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9B27D7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6EB1C10D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02DB96" w14:textId="77777777" w:rsidR="00D20906" w:rsidRPr="00070DB2" w:rsidRDefault="00D20906">
            <w:pPr>
              <w:pStyle w:val="TableContents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AED65E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Funkcja ZERO START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62BBEE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D03C9B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1DFE3A37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47F926" w14:textId="77777777" w:rsidR="00D20906" w:rsidRPr="00070DB2" w:rsidRDefault="00D20906">
            <w:pPr>
              <w:pStyle w:val="TableContents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2DF029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 xml:space="preserve">Zakres pomiaru HR: 25-300 </w:t>
            </w:r>
            <w:proofErr w:type="spellStart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bpm</w:t>
            </w:r>
            <w:proofErr w:type="spellEnd"/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632811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04DF7A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680BE8AB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0C233A" w14:textId="77777777" w:rsidR="00D20906" w:rsidRPr="00070DB2" w:rsidRDefault="00D20906">
            <w:pPr>
              <w:pStyle w:val="TableContents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B03A58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Wbudowany moduł EKG o następujących parametrach:12 standardowych </w:t>
            </w:r>
            <w:proofErr w:type="spellStart"/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odprowadzeń</w:t>
            </w:r>
            <w:proofErr w:type="spellEnd"/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w trybie diagnostycznym, 2 odprowadzenia w trybie treningowym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BB0661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F08ADC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4DDB2661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E9E4A7" w14:textId="77777777" w:rsidR="00D20906" w:rsidRPr="00070DB2" w:rsidRDefault="00D20906">
            <w:pPr>
              <w:pStyle w:val="TableContents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F5B029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Moduł EKG: czułość 2,5/5/10/20 mm/</w:t>
            </w:r>
            <w:proofErr w:type="spellStart"/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mV</w:t>
            </w:r>
            <w:proofErr w:type="spellEnd"/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73F866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0D4349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5904E9E8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5C2F6D" w14:textId="77777777" w:rsidR="00D20906" w:rsidRPr="00070DB2" w:rsidRDefault="00D20906">
            <w:pPr>
              <w:pStyle w:val="TableContents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9460C8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Moduł EKG: przesuw 25/50/100 mm/s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51BFFC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3EEC88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214458BA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8E5494" w14:textId="77777777" w:rsidR="00D20906" w:rsidRPr="00070DB2" w:rsidRDefault="00D20906">
            <w:pPr>
              <w:pStyle w:val="TableContents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4F8FCC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bCs/>
                <w:sz w:val="20"/>
                <w:szCs w:val="20"/>
              </w:rPr>
              <w:t>Detekcja odpięcia elektrody INOP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4C83BC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66C29A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213B1DE5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0C95AF" w14:textId="77777777" w:rsidR="00D20906" w:rsidRPr="00070DB2" w:rsidRDefault="00D20906">
            <w:pPr>
              <w:pStyle w:val="TableContents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D74AAB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Moduł EKG: cyfrowe filtry 25 </w:t>
            </w:r>
            <w:proofErr w:type="spellStart"/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Hz</w:t>
            </w:r>
            <w:proofErr w:type="spellEnd"/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35 </w:t>
            </w:r>
            <w:proofErr w:type="spellStart"/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Hz</w:t>
            </w:r>
            <w:proofErr w:type="spellEnd"/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50 </w:t>
            </w:r>
            <w:proofErr w:type="spellStart"/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Hz</w:t>
            </w:r>
            <w:proofErr w:type="spellEnd"/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5851C5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45CFA0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65832EEF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F69BD3" w14:textId="77777777" w:rsidR="00D20906" w:rsidRPr="00070DB2" w:rsidRDefault="00D20906">
            <w:pPr>
              <w:pStyle w:val="TableContents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C4F259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Moduł EKG: cyfrowy filtr linii izoelektrycznej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92348B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F6AE22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662E8351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AC65E8" w14:textId="77777777" w:rsidR="00D20906" w:rsidRPr="00070DB2" w:rsidRDefault="00D20906">
            <w:pPr>
              <w:pStyle w:val="TableContents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CE6261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Sterowanie z wykorzystaniem komputera poprzez port RS-232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A0E8B2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0BDD1D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4E9C20B4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7095D7" w14:textId="77777777" w:rsidR="00D20906" w:rsidRPr="00070DB2" w:rsidRDefault="00D20906">
            <w:pPr>
              <w:pStyle w:val="TableContents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3123A8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Waga pacjenta do 180 kg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31D9F8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83D557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773C602B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9F78C6" w14:textId="77777777" w:rsidR="00D20906" w:rsidRPr="00070DB2" w:rsidRDefault="00D20906">
            <w:pPr>
              <w:pStyle w:val="TableContents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E92689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Zasilanie: 230 V/50 </w:t>
            </w:r>
            <w:proofErr w:type="spellStart"/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Hz</w:t>
            </w:r>
            <w:proofErr w:type="spellEnd"/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78311C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00C2C2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06B6BBBE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424DB3" w14:textId="77777777" w:rsidR="00D20906" w:rsidRPr="00070DB2" w:rsidRDefault="00D20906">
            <w:pPr>
              <w:pStyle w:val="TableContents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ABC470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Wymiary max. : 2000x830x1250mm (</w:t>
            </w:r>
            <w:proofErr w:type="spellStart"/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DxSxW</w:t>
            </w:r>
            <w:proofErr w:type="spellEnd"/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9BD28E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E97192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7A93E589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4D295D" w14:textId="77777777" w:rsidR="00D20906" w:rsidRPr="00070DB2" w:rsidRDefault="00D20906">
            <w:pPr>
              <w:pStyle w:val="TableContents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38973F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Interfejs komunikacyjny: RS -232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F2A25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D0BA9C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5B92B1FC" w14:textId="77777777" w:rsidTr="00081DBA">
        <w:tc>
          <w:tcPr>
            <w:tcW w:w="3433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D9A425" w14:textId="77777777" w:rsidR="00D20906" w:rsidRPr="00070DB2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Inne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7ADE28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A97FA5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4CC95239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C2F09B" w14:textId="77777777" w:rsidR="00D20906" w:rsidRPr="00070DB2" w:rsidRDefault="00D20906">
            <w:pPr>
              <w:pStyle w:val="TableContents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953EE7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Instrukcja obsługi w języku polskim (z dostawą)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9B0087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70285D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29A01D75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6437C3" w14:textId="77777777" w:rsidR="00D20906" w:rsidRPr="00070DB2" w:rsidRDefault="00D20906">
            <w:pPr>
              <w:pStyle w:val="TableContents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BC12A0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Gwarancja na sprzęt min 24 miesiące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235558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8E0D47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3AFAFA2E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96E1F9" w14:textId="77777777" w:rsidR="00D20906" w:rsidRPr="00070DB2" w:rsidRDefault="00D20906">
            <w:pPr>
              <w:pStyle w:val="TableContents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6810CE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Gwarancja min. 10–letniego dostępu do części zamiennych, materiałów eksploatacyjnych i akcesoriów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5998B6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444AEB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1427F42B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5C8443" w14:textId="77777777" w:rsidR="00D20906" w:rsidRPr="00070DB2" w:rsidRDefault="00D20906">
            <w:pPr>
              <w:pStyle w:val="TableContents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4AD81A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Oświadczamy,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przedmiot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oferty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kompletny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będzie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gotowy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pracy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instrukcją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obsługi.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514E83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3DD52D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7D3963B5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CEE0C6" w14:textId="77777777" w:rsidR="00D20906" w:rsidRPr="00070DB2" w:rsidRDefault="00D20906">
            <w:pPr>
              <w:pStyle w:val="TableContents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91ECE3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bCs/>
                <w:sz w:val="20"/>
                <w:szCs w:val="20"/>
              </w:rPr>
              <w:t>Zainstalowanie oraz oddanie do użytkowania (uruchomienie)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399BF4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20B12A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1B3F2443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B31396" w14:textId="77777777" w:rsidR="00D20906" w:rsidRPr="00070DB2" w:rsidRDefault="00D20906">
            <w:pPr>
              <w:pStyle w:val="TableContents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032CA4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Tabliczka znamionowa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D496E6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ADD132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1EB95CD1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5EE18D" w14:textId="77777777" w:rsidR="00D20906" w:rsidRPr="00070DB2" w:rsidRDefault="00D20906">
            <w:pPr>
              <w:pStyle w:val="TableContents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FFB571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Czas usunięcia awarii nie przekroczy 48 godzin w dni robocze, chyba, że z przyczyn technicznych, niezależnych od Wykonawcy, dotrzymanie tego terminu nie jest możliwe, jednak ostateczny termin usunięcia awarii nie może przekroczyć 7 dni roboczych a w przypadku wystąpienia konieczności sprowadzenia części zamiennych z zagranicy ostateczny termin usunięcia awarii nie może przekroczyć 14 dni roboczych.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E07403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CF6744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5D079BA3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2A91D8" w14:textId="77777777" w:rsidR="00D20906" w:rsidRPr="00070DB2" w:rsidRDefault="00D20906">
            <w:pPr>
              <w:pStyle w:val="TableContents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29F618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nazwa serwisu oraz nr tel./fax pod który będą zgłaszane usterki, godziny pracy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D2BC66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Tak, podać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929269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6904F8BA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EA9FB9" w14:textId="77777777" w:rsidR="00D20906" w:rsidRPr="00070DB2" w:rsidRDefault="00D20906">
            <w:pPr>
              <w:pStyle w:val="TableContents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FE3813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 xml:space="preserve">Zalecenia producenta dotyczące częstości wykonywania okresowych przeglądów technicznych w okresie gwarancyjnym i pogwarancyjnym 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BA0FC4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Tak, podać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FB8408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5E2AC6C5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C6DEE5" w14:textId="77777777" w:rsidR="00D20906" w:rsidRPr="00070DB2" w:rsidRDefault="00D20906">
            <w:pPr>
              <w:pStyle w:val="TableContents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61E38A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Bezpłatne wykonanie wymaganych zgodnie z zaleceniami producenta przeglądów w okresie gwarancyjnym, potwierdzonych raportami serwisowymi i wpisami do paszportów technicznych urządzeń.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62F1C8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E27EE3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74E4698B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185A98" w14:textId="77777777" w:rsidR="00D20906" w:rsidRPr="00070DB2" w:rsidRDefault="00D20906">
            <w:pPr>
              <w:pStyle w:val="TableContents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5849B2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Przeprowadzenie szkoleń personelu z zakresu obsługi i eksploatacji urządzenia w terminie wyznaczonym przez Zamawiającego w jego siedzibie bez względu na ilość personelu. Na prośbę Zamawiającego możliwość przeprowadzenia szkolenia online.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0FE849" w14:textId="77777777" w:rsidR="00D20906" w:rsidRPr="00D20906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D20906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4F2252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0638E2E7" w14:textId="77777777" w:rsidTr="00455919">
        <w:tc>
          <w:tcPr>
            <w:tcW w:w="5000" w:type="pct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</w:tcPr>
          <w:p w14:paraId="6C1909F4" w14:textId="77777777" w:rsidR="00D20906" w:rsidRPr="00D20906" w:rsidRDefault="00D20906">
            <w:pPr>
              <w:pStyle w:val="TableContents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bCs/>
                <w:color w:val="943634" w:themeColor="accent2" w:themeShade="BF"/>
                <w:sz w:val="20"/>
                <w:szCs w:val="20"/>
              </w:rPr>
            </w:pPr>
            <w:r w:rsidRPr="009536A5">
              <w:rPr>
                <w:rFonts w:ascii="Times New Roman" w:hAnsi="Times New Roman" w:cs="Times New Roman"/>
                <w:b/>
                <w:bCs/>
                <w:color w:val="943634" w:themeColor="accent2" w:themeShade="BF"/>
                <w:sz w:val="28"/>
                <w:szCs w:val="28"/>
              </w:rPr>
              <w:t xml:space="preserve">Defibrylator kliniczny wraz z akcesoriami – </w:t>
            </w:r>
          </w:p>
          <w:p w14:paraId="1966F743" w14:textId="4A4C4C54" w:rsidR="00D20906" w:rsidRPr="009536A5" w:rsidRDefault="00D20906" w:rsidP="00D20906">
            <w:pPr>
              <w:pStyle w:val="TableContents"/>
              <w:ind w:left="720"/>
              <w:rPr>
                <w:rFonts w:ascii="Times New Roman" w:hAnsi="Times New Roman" w:cs="Times New Roman"/>
                <w:b/>
                <w:bCs/>
                <w:color w:val="943634" w:themeColor="accent2" w:themeShade="BF"/>
                <w:sz w:val="20"/>
                <w:szCs w:val="20"/>
              </w:rPr>
            </w:pPr>
            <w:r w:rsidRPr="009536A5">
              <w:rPr>
                <w:rFonts w:ascii="Times New Roman" w:hAnsi="Times New Roman" w:cs="Times New Roman"/>
                <w:b/>
                <w:bCs/>
                <w:color w:val="943634" w:themeColor="accent2" w:themeShade="BF"/>
                <w:sz w:val="28"/>
                <w:szCs w:val="28"/>
              </w:rPr>
              <w:t>1 szt</w:t>
            </w:r>
            <w:r w:rsidRPr="009536A5">
              <w:rPr>
                <w:rFonts w:ascii="Times New Roman" w:hAnsi="Times New Roman" w:cs="Times New Roman"/>
                <w:b/>
                <w:bCs/>
                <w:color w:val="943634" w:themeColor="accent2" w:themeShade="BF"/>
                <w:sz w:val="20"/>
                <w:szCs w:val="20"/>
              </w:rPr>
              <w:t>.</w:t>
            </w:r>
          </w:p>
          <w:p w14:paraId="449E4138" w14:textId="71B510A4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6B0C4EE1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657E6D" w14:textId="77777777" w:rsidR="00D20906" w:rsidRPr="00070DB2" w:rsidRDefault="00D20906" w:rsidP="00D20906">
            <w:pPr>
              <w:pStyle w:val="TableContents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AFF285" w14:textId="77777777" w:rsidR="00D20906" w:rsidRPr="00070DB2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Producent /Firma :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F78068" w14:textId="77777777" w:rsidR="00D20906" w:rsidRPr="009536A5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36A5">
              <w:rPr>
                <w:rFonts w:ascii="Times New Roman" w:hAnsi="Times New Roman" w:cs="Times New Roman"/>
                <w:bCs/>
                <w:sz w:val="20"/>
                <w:szCs w:val="20"/>
              </w:rPr>
              <w:t>Podać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05D014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0E179CD4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3AEFBE" w14:textId="77777777" w:rsidR="00D20906" w:rsidRPr="00070DB2" w:rsidRDefault="00D20906" w:rsidP="00D20906">
            <w:pPr>
              <w:pStyle w:val="TableContents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0C3C57" w14:textId="77777777" w:rsidR="00D20906" w:rsidRPr="00070DB2" w:rsidRDefault="00D20906" w:rsidP="00D20906">
            <w:pPr>
              <w:jc w:val="center"/>
              <w:rPr>
                <w:sz w:val="20"/>
                <w:szCs w:val="20"/>
              </w:rPr>
            </w:pPr>
            <w:r w:rsidRPr="00070DB2">
              <w:rPr>
                <w:sz w:val="20"/>
                <w:szCs w:val="20"/>
              </w:rPr>
              <w:t>Typ:</w:t>
            </w:r>
          </w:p>
          <w:p w14:paraId="0273BA2A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B98798" w14:textId="77777777" w:rsidR="00D20906" w:rsidRPr="009536A5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36A5">
              <w:rPr>
                <w:rFonts w:ascii="Times New Roman" w:hAnsi="Times New Roman" w:cs="Times New Roman"/>
                <w:bCs/>
                <w:sz w:val="20"/>
                <w:szCs w:val="20"/>
              </w:rPr>
              <w:t>Podać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939DBF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4416DE11" w14:textId="77777777" w:rsidTr="00081DBA">
        <w:trPr>
          <w:trHeight w:val="254"/>
        </w:trPr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AE82ED5" w14:textId="77777777" w:rsidR="00D20906" w:rsidRPr="00070DB2" w:rsidRDefault="00D20906" w:rsidP="00D20906">
            <w:pPr>
              <w:pStyle w:val="TableContents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597598" w14:textId="77777777" w:rsidR="00D20906" w:rsidRPr="00070DB2" w:rsidRDefault="00D20906" w:rsidP="00D20906">
            <w:pPr>
              <w:jc w:val="center"/>
              <w:rPr>
                <w:sz w:val="20"/>
                <w:szCs w:val="20"/>
              </w:rPr>
            </w:pPr>
            <w:r w:rsidRPr="00070DB2">
              <w:rPr>
                <w:sz w:val="20"/>
                <w:szCs w:val="20"/>
              </w:rPr>
              <w:t>Rok produkcji :  2025</w:t>
            </w:r>
          </w:p>
          <w:p w14:paraId="1B014EB8" w14:textId="77777777" w:rsidR="00D20906" w:rsidRPr="00070DB2" w:rsidRDefault="00D20906" w:rsidP="00D20906">
            <w:pPr>
              <w:jc w:val="center"/>
              <w:rPr>
                <w:sz w:val="20"/>
                <w:szCs w:val="20"/>
              </w:rPr>
            </w:pPr>
          </w:p>
          <w:p w14:paraId="1C359E1F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FFFC45B" w14:textId="77777777" w:rsidR="00D20906" w:rsidRPr="009536A5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36A5">
              <w:rPr>
                <w:rFonts w:ascii="Times New Roman" w:hAnsi="Times New Roman" w:cs="Times New Roman"/>
                <w:bCs/>
                <w:sz w:val="20"/>
                <w:szCs w:val="20"/>
              </w:rPr>
              <w:t>Podać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1CC0A2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76DECF24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521C80" w14:textId="77777777" w:rsidR="00D20906" w:rsidRPr="00070DB2" w:rsidRDefault="00D20906" w:rsidP="00D20906">
            <w:pPr>
              <w:pStyle w:val="TableContents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1C2AAD" w14:textId="77777777" w:rsidR="00D20906" w:rsidRPr="00070DB2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Wpis do rejestru wyrobów medycznych, deklaracja zgodności, CE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9DEFF7" w14:textId="77777777" w:rsidR="00D20906" w:rsidRPr="009536A5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36A5">
              <w:rPr>
                <w:rFonts w:ascii="Times New Roman" w:hAnsi="Times New Roman" w:cs="Times New Roman"/>
                <w:bCs/>
                <w:sz w:val="20"/>
                <w:szCs w:val="20"/>
              </w:rPr>
              <w:t>Załączyć do oferty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0B844A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0D8E0266" w14:textId="77777777" w:rsidTr="00081DBA">
        <w:tc>
          <w:tcPr>
            <w:tcW w:w="3433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F1DD" w:themeFill="accent3" w:themeFillTint="33"/>
          </w:tcPr>
          <w:p w14:paraId="5CBD8420" w14:textId="24EA1BEC" w:rsidR="00D20906" w:rsidRPr="00070DB2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PARAMETRY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F1DD" w:themeFill="accent3" w:themeFillTint="33"/>
          </w:tcPr>
          <w:p w14:paraId="6D8296C4" w14:textId="443DE5AF" w:rsidR="00D20906" w:rsidRPr="009536A5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36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Wymagana wartość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F1DD" w:themeFill="accent3" w:themeFillTint="33"/>
          </w:tcPr>
          <w:p w14:paraId="15A136DB" w14:textId="77777777" w:rsidR="00D20906" w:rsidRPr="00070DB2" w:rsidRDefault="00D20906" w:rsidP="00D2090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70DB2">
              <w:rPr>
                <w:b/>
                <w:color w:val="000000"/>
                <w:sz w:val="20"/>
                <w:szCs w:val="20"/>
              </w:rPr>
              <w:t>Oferowana wartość</w:t>
            </w:r>
          </w:p>
          <w:p w14:paraId="45DEC08F" w14:textId="64C21F96" w:rsidR="00D20906" w:rsidRPr="00070DB2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(tak/nie, opis)</w:t>
            </w:r>
          </w:p>
        </w:tc>
      </w:tr>
      <w:tr w:rsidR="00D20906" w:rsidRPr="00070DB2" w14:paraId="476E5E0B" w14:textId="77777777" w:rsidTr="00081DBA">
        <w:tc>
          <w:tcPr>
            <w:tcW w:w="3433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FEAB5E" w14:textId="77777777" w:rsidR="00D20906" w:rsidRPr="00070DB2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Zasilanie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01045A" w14:textId="77777777" w:rsidR="00D20906" w:rsidRPr="009536A5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10A3F3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20BAF9F9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1AB1BF" w14:textId="77777777" w:rsidR="00D20906" w:rsidRPr="00070DB2" w:rsidRDefault="00D20906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21DFDA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bateryjne/akumulatorowe i AC 230 V  50 </w:t>
            </w:r>
            <w:proofErr w:type="spellStart"/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Hz</w:t>
            </w:r>
            <w:proofErr w:type="spellEnd"/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+/- 10%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958496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0C58E5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74DE0AAE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148273" w14:textId="77777777" w:rsidR="00D20906" w:rsidRPr="00070DB2" w:rsidRDefault="00D20906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DD4A12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średni czas pracy z baterii (przy monitorowaniu) min. 6 godz.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6F7BA4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E71A06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09C709F5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4C9F63" w14:textId="77777777" w:rsidR="00D20906" w:rsidRPr="00070DB2" w:rsidRDefault="00D20906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8B5B46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ilość defibrylacji z energią 200 J przy pracy z baterii min. 400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39831D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67E4F4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698A029F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D5C104" w14:textId="77777777" w:rsidR="00D20906" w:rsidRPr="00070DB2" w:rsidRDefault="00D20906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5A8099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możliwość ładowania </w:t>
            </w:r>
            <w:proofErr w:type="spellStart"/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akumulatorow</w:t>
            </w:r>
            <w:proofErr w:type="spellEnd"/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z AC 220 V 50 </w:t>
            </w:r>
            <w:proofErr w:type="spellStart"/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Hz</w:t>
            </w:r>
            <w:proofErr w:type="spellEnd"/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+/- 10% 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042A02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CC8EAA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5C45484A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93790E" w14:textId="77777777" w:rsidR="00D20906" w:rsidRPr="00070DB2" w:rsidRDefault="00D20906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98127C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Funkcje / cechy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09F764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6470B9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10D622A5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F32BFA" w14:textId="77777777" w:rsidR="00D20906" w:rsidRPr="00070DB2" w:rsidRDefault="00D20906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EB01A4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urządzenie przenośne 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AAD906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54C353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5AB34064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FBBF1B" w14:textId="77777777" w:rsidR="00D20906" w:rsidRPr="00070DB2" w:rsidRDefault="00D20906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DF13E6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ciężar  monitora z możliwością defibrylacji max. 10 kg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0B3506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FE0931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29330F70" w14:textId="77777777" w:rsidTr="00081DBA">
        <w:tc>
          <w:tcPr>
            <w:tcW w:w="3433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BA20E2" w14:textId="77777777" w:rsidR="00D20906" w:rsidRPr="00070DB2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 funkcji życiowych  : EKG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8C4ECC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B7D9FF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3B3F31ED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6E402A5" w14:textId="77777777" w:rsidR="00D20906" w:rsidRPr="00070DB2" w:rsidRDefault="00D20906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464E4F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ilość kanałów </w:t>
            </w:r>
            <w:proofErr w:type="spellStart"/>
            <w:r w:rsidRPr="00070DB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ekg</w:t>
            </w:r>
            <w:proofErr w:type="spellEnd"/>
            <w:r w:rsidRPr="00070DB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: min. 12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836E26C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C992C24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7067303C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26B2A91" w14:textId="77777777" w:rsidR="00D20906" w:rsidRPr="00070DB2" w:rsidRDefault="00D20906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4CAB81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interpretacja i analiza przebiegu </w:t>
            </w:r>
            <w:proofErr w:type="spellStart"/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ekg</w:t>
            </w:r>
            <w:proofErr w:type="spellEnd"/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w zależności od wieku pacjenta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C5C61DC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F231847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784322DC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1B262D6" w14:textId="77777777" w:rsidR="00D20906" w:rsidRPr="00070DB2" w:rsidRDefault="00D20906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867B17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Pomiar uniesienia odcinka S-T na każdym  odprowadzeniu </w:t>
            </w:r>
            <w:proofErr w:type="spellStart"/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ekg</w:t>
            </w:r>
            <w:proofErr w:type="spellEnd"/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92D08E9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FBB8752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38CFA3F3" w14:textId="77777777" w:rsidTr="00081DBA">
        <w:tc>
          <w:tcPr>
            <w:tcW w:w="3433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9D5C77" w14:textId="77777777" w:rsidR="00D20906" w:rsidRPr="009536A5" w:rsidRDefault="00D20906" w:rsidP="00D20906">
            <w:pPr>
              <w:pStyle w:val="Nagwek1"/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9536A5">
              <w:rPr>
                <w:rFonts w:ascii="Times New Roman" w:hAnsi="Times New Roman"/>
                <w:sz w:val="28"/>
                <w:szCs w:val="28"/>
              </w:rPr>
              <w:t>Monitorowanie funkcji życiowych  : SpO2</w:t>
            </w:r>
          </w:p>
          <w:p w14:paraId="29F11587" w14:textId="77777777" w:rsidR="00D20906" w:rsidRPr="00070DB2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b/>
                <w:sz w:val="20"/>
                <w:szCs w:val="20"/>
              </w:rPr>
              <w:t>Pomiar saturacji krwi tętniczej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D39CC9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327C18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572D3C71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D1653E" w14:textId="77777777" w:rsidR="00D20906" w:rsidRPr="00070DB2" w:rsidRDefault="00D20906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25A555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zakres pomiaru min. 50 -100%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44955B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2297FA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10C69287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74A72B" w14:textId="77777777" w:rsidR="00D20906" w:rsidRPr="00070DB2" w:rsidRDefault="00D20906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3E20F1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czujnik wielorazowego użytku typu klips na palec  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82B55D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747558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3BF16601" w14:textId="77777777" w:rsidTr="00081DBA">
        <w:tc>
          <w:tcPr>
            <w:tcW w:w="3433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F00B8D" w14:textId="77777777" w:rsidR="00D20906" w:rsidRPr="00070DB2" w:rsidRDefault="00D20906" w:rsidP="00D20906">
            <w:pPr>
              <w:pStyle w:val="Nagwek1"/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color w:val="FF0000"/>
              </w:rPr>
            </w:pPr>
            <w:r w:rsidRPr="009536A5">
              <w:rPr>
                <w:rFonts w:ascii="Times New Roman" w:hAnsi="Times New Roman"/>
                <w:sz w:val="28"/>
                <w:szCs w:val="28"/>
              </w:rPr>
              <w:t>Monitorowanie funkcji życiowych  : NIBP</w:t>
            </w:r>
          </w:p>
          <w:p w14:paraId="0FF7F725" w14:textId="77777777" w:rsidR="00D20906" w:rsidRPr="00070DB2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b/>
                <w:sz w:val="20"/>
                <w:szCs w:val="20"/>
              </w:rPr>
              <w:t>Pomiar ciśnienia metodą nieinwazyjną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D0EE87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5B91B4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5D65865F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E3165F" w14:textId="77777777" w:rsidR="00D20906" w:rsidRPr="00070DB2" w:rsidRDefault="00D20906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DE0477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zakres pomiaru min. 40 – 210 mm Hg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5E2DC9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0F48B7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673D33E2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E0C7F3" w14:textId="77777777" w:rsidR="00D20906" w:rsidRPr="00070DB2" w:rsidRDefault="00D20906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637C29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tryb ręczny i automatyczny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9F044A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746B18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3907FB71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FC5FD6" w14:textId="77777777" w:rsidR="00D20906" w:rsidRPr="00070DB2" w:rsidRDefault="00D20906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F55C73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metoda pomiaru : oscylometryczna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E87B1A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C74753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6F21455A" w14:textId="77777777" w:rsidTr="00081DBA">
        <w:tc>
          <w:tcPr>
            <w:tcW w:w="3433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45F20D" w14:textId="77777777" w:rsidR="00D20906" w:rsidRPr="009536A5" w:rsidRDefault="00D20906" w:rsidP="00D20906">
            <w:pPr>
              <w:pStyle w:val="Nagwek1"/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9536A5">
              <w:rPr>
                <w:rFonts w:ascii="Times New Roman" w:hAnsi="Times New Roman"/>
                <w:sz w:val="28"/>
                <w:szCs w:val="28"/>
              </w:rPr>
              <w:t>Monitorowanie funkcji życiowych  : EtCO2</w:t>
            </w:r>
          </w:p>
          <w:p w14:paraId="50638196" w14:textId="77777777" w:rsidR="00D20906" w:rsidRPr="00070DB2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b/>
                <w:sz w:val="20"/>
                <w:szCs w:val="20"/>
              </w:rPr>
              <w:t>Pomiar stężenia CO2 w powietrzu wydychanym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6F3F6C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E0DA3E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5B7A318B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6E7CD0" w14:textId="77777777" w:rsidR="00D20906" w:rsidRPr="00070DB2" w:rsidRDefault="00D20906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B71FCA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 xml:space="preserve">zakres pomiaru EtCO2 : min 1 – 99 mm 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4B5543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12ACC2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0AE3CB2B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CB7BA2" w14:textId="77777777" w:rsidR="00D20906" w:rsidRPr="00070DB2" w:rsidRDefault="00D20906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52E366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 xml:space="preserve">zakres pomiaru częstości oddechu : min. 1 -60 </w:t>
            </w:r>
            <w:proofErr w:type="spellStart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odd</w:t>
            </w:r>
            <w:proofErr w:type="spellEnd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./min.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EA891D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9AD4D4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1718E0A9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FF5F7BA" w14:textId="77777777" w:rsidR="00D20906" w:rsidRPr="00070DB2" w:rsidRDefault="00D20906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2D82DE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Defibrylacja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F0278DB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CE34D49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27789199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06F5F87" w14:textId="77777777" w:rsidR="00D20906" w:rsidRPr="00070DB2" w:rsidRDefault="00D20906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B0975C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łyżki defibrylatora dla dorosłych i dla dzieci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0AB6BAF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B4EC216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6F6C484C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7766416" w14:textId="77777777" w:rsidR="00D20906" w:rsidRPr="00070DB2" w:rsidRDefault="00D20906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EA8119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elektrody defibrylująco-stymulująco- monitorujące min. 2 </w:t>
            </w:r>
            <w:proofErr w:type="spellStart"/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kpl</w:t>
            </w:r>
            <w:proofErr w:type="spellEnd"/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6678583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C799595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0AEE3E22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1E7D47" w14:textId="77777777" w:rsidR="00D20906" w:rsidRPr="00070DB2" w:rsidRDefault="00D20906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B8D566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defibrylacja ręczna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DF8445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E21937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01C80AD0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D24815" w14:textId="77777777" w:rsidR="00D20906" w:rsidRPr="00070DB2" w:rsidRDefault="00D20906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245480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defibrylacja półautomatyczna AED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CA8A8A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31BA62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45554FD2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536C6E" w14:textId="77777777" w:rsidR="00D20906" w:rsidRPr="00070DB2" w:rsidRDefault="00D20906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73B1E0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zakres dostarczanej energii min. 5 – 360 J 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7B96CC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54E156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0F6948FA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E4123D" w14:textId="77777777" w:rsidR="00D20906" w:rsidRPr="00070DB2" w:rsidRDefault="00D20906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9C9E07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ilość poziomów energetycznych dla defibrylacji zewnętrznej: min 23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6753B9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03D0AD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581381EF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216746" w14:textId="77777777" w:rsidR="00D20906" w:rsidRPr="00070DB2" w:rsidRDefault="00D20906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83DB11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dwufazowa fala defibrylacji 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7817EE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3AEFF0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468DF3D7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6C8D0E" w14:textId="77777777" w:rsidR="00D20906" w:rsidRPr="00070DB2" w:rsidRDefault="00D20906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6C4D1F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kardiowersja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D75BA2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E30043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430A9B09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D04F5A" w14:textId="77777777" w:rsidR="00D20906" w:rsidRPr="00070DB2" w:rsidRDefault="00D20906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811E24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Stymulacja przezskórna serca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6E1AE0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09EE60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5AA935FC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EA9106" w14:textId="77777777" w:rsidR="00D20906" w:rsidRPr="00070DB2" w:rsidRDefault="00D20906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CA441C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tryb stymulacji na żądanie i asynchroniczna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A3B119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CDFE7F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0DF06EF5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88FB4F" w14:textId="77777777" w:rsidR="00D20906" w:rsidRPr="00070DB2" w:rsidRDefault="00D20906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1DDBB8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zakres regulacji częstości impulsów stymulujących min. 50 – 150 / min.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82E966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40D9CC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3889D9E5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DD6C9E" w14:textId="77777777" w:rsidR="00D20906" w:rsidRPr="00070DB2" w:rsidRDefault="00D20906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9CCB67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zakres regulacji amplitudy impulsów stymulujących  min. 10 -180 </w:t>
            </w:r>
            <w:proofErr w:type="spellStart"/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</w:t>
            </w:r>
            <w:proofErr w:type="spellEnd"/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341EBD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8BF6D9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16C0B51F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B78F1CC" w14:textId="77777777" w:rsidR="00D20906" w:rsidRPr="00070DB2" w:rsidRDefault="00D20906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E0DD27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Ekran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290E3EF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B84F53B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0FB4C026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9F1342F" w14:textId="77777777" w:rsidR="00D20906" w:rsidRPr="00070DB2" w:rsidRDefault="00D20906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6BEBAE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przekątna ekranu min. 8 cala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83D4EC0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302DBBD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1B23BEB5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43C2728" w14:textId="77777777" w:rsidR="00D20906" w:rsidRPr="00070DB2" w:rsidRDefault="00D20906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B6E999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Kolorowy LCD TFT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E2C51AC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5460B13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3F759E86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57E152" w14:textId="77777777" w:rsidR="00D20906" w:rsidRPr="00070DB2" w:rsidRDefault="00D20906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6BF023" w14:textId="77777777" w:rsidR="00D20906" w:rsidRPr="00070DB2" w:rsidRDefault="00D20906" w:rsidP="00D20906">
            <w:pPr>
              <w:rPr>
                <w:color w:val="000000"/>
                <w:sz w:val="20"/>
                <w:szCs w:val="20"/>
              </w:rPr>
            </w:pPr>
            <w:r w:rsidRPr="00070DB2">
              <w:rPr>
                <w:color w:val="000000"/>
                <w:sz w:val="20"/>
                <w:szCs w:val="20"/>
              </w:rPr>
              <w:t xml:space="preserve">Funkcja  – dobrej widoczności w dużym oświetleniu </w:t>
            </w:r>
          </w:p>
          <w:p w14:paraId="62E85763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6D67A8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2E40B8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3881B1D4" w14:textId="77777777" w:rsidTr="00081DBA">
        <w:tc>
          <w:tcPr>
            <w:tcW w:w="3433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4F3FB1" w14:textId="77777777" w:rsidR="00D20906" w:rsidRPr="00070DB2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Reanimacja krążeniowo – oddechowa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4B27F0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481CB3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759A9845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8FF1B3" w14:textId="77777777" w:rsidR="00D20906" w:rsidRPr="00070DB2" w:rsidRDefault="00D20906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383825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Metronom do wspierania kompresji klatki piersiowej i oddychania, programowany dla min. czterech grup pacjentów (dorośli, dzieci, zaintubowani, niezaintubowani)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CEAE4B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015EB1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790FD3B0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D08574" w14:textId="77777777" w:rsidR="00D20906" w:rsidRPr="00070DB2" w:rsidRDefault="00D20906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9C8CAE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Alarmy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CDCB60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FFE563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27D8390E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390723" w14:textId="77777777" w:rsidR="00D20906" w:rsidRPr="00070DB2" w:rsidRDefault="00D20906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D3C1D2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alarmy wszystkich monitorowanych funkcji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BF9C16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D3C925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65418421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1192CC" w14:textId="77777777" w:rsidR="00D20906" w:rsidRPr="00070DB2" w:rsidRDefault="00D20906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39653E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Drukarka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EDB9CA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FD520C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19478D14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76C3CD" w14:textId="77777777" w:rsidR="00D20906" w:rsidRPr="00070DB2" w:rsidRDefault="00D20906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4252D5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szerokość papieru min. 90 mm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709A88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E535A3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46C6B4B2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FBEA17" w14:textId="77777777" w:rsidR="00D20906" w:rsidRPr="00070DB2" w:rsidRDefault="00D20906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506C8B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ilość kanałów jednocześnie drukowanych: min. 3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60D175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5061DA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2DDFADFE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0EFBF6" w14:textId="77777777" w:rsidR="00D20906" w:rsidRPr="00070DB2" w:rsidRDefault="00D20906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E4EA66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prędkość przesuwu papieru: min. 2 (25 i 50 mm/</w:t>
            </w:r>
            <w:proofErr w:type="spellStart"/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sek</w:t>
            </w:r>
            <w:proofErr w:type="spellEnd"/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0149B0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74975D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4D885C37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22AFA1" w14:textId="77777777" w:rsidR="00D20906" w:rsidRPr="00070DB2" w:rsidRDefault="00D20906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B8A2D5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Inne wymagania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4B9C39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B4FE31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3E563B2A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3468F96" w14:textId="77777777" w:rsidR="00D20906" w:rsidRPr="00070DB2" w:rsidRDefault="00D20906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FF2CA8" w14:textId="77777777" w:rsidR="00D20906" w:rsidRPr="00070DB2" w:rsidRDefault="00D20906" w:rsidP="00D20906">
            <w:pPr>
              <w:rPr>
                <w:color w:val="000000"/>
                <w:sz w:val="20"/>
                <w:szCs w:val="20"/>
              </w:rPr>
            </w:pPr>
            <w:r w:rsidRPr="00070DB2">
              <w:rPr>
                <w:color w:val="000000"/>
                <w:sz w:val="20"/>
                <w:szCs w:val="20"/>
              </w:rPr>
              <w:t>możliwość archiwizacji przebiegu pracy aparatu, stanu</w:t>
            </w:r>
          </w:p>
          <w:p w14:paraId="0C610799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pacjenta, odcinków krzywej EKG wykonanych czynności i wydarzeń w pamięci oraz wydruk tych informacji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16D258B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345F85F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0ACA5EC9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D2899B8" w14:textId="77777777" w:rsidR="00D20906" w:rsidRPr="00070DB2" w:rsidRDefault="00D20906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9DEB0D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Możliwość transmitowania danych medycznych i badań diagnostycznych </w:t>
            </w:r>
            <w:proofErr w:type="spellStart"/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ekg</w:t>
            </w:r>
            <w:proofErr w:type="spellEnd"/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przez </w:t>
            </w:r>
            <w:proofErr w:type="spellStart"/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internet</w:t>
            </w:r>
            <w:proofErr w:type="spellEnd"/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do Systemu </w:t>
            </w:r>
            <w:proofErr w:type="spellStart"/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Lifenet</w:t>
            </w:r>
            <w:proofErr w:type="spellEnd"/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używanego przez Szpital w Sieradzu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A4F4F4D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FA2274B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42571347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0A30649" w14:textId="77777777" w:rsidR="00D20906" w:rsidRPr="00070DB2" w:rsidRDefault="00D20906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34DA03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Odporny na wstrząsy (upadki) i drgania 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B9C8778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F05F364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2AED0A2A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8B5D5E" w14:textId="77777777" w:rsidR="00D20906" w:rsidRPr="00070DB2" w:rsidRDefault="00D20906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899911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Odporność na wilgoć i kurz  nie mniejsza niż IP44 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C20AAE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205F19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1B1F0D9C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ABBD0E" w14:textId="77777777" w:rsidR="00D20906" w:rsidRPr="00070DB2" w:rsidRDefault="00D20906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80AD15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Certyfikowany uchwyt do montażu w karetce lub na ścianie oddziału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7CE727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BCABFF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3EFA8D7D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59E774" w14:textId="77777777" w:rsidR="00D20906" w:rsidRPr="00070DB2" w:rsidRDefault="00D20906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110616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Impregnowana torba do noszenia na ramieniu z kieszeniami na akcesoria i materiały zużywalne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2355A1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98E0F2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774A9BF4" w14:textId="77777777" w:rsidTr="00081DBA">
        <w:tc>
          <w:tcPr>
            <w:tcW w:w="3433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12CBB4" w14:textId="77777777" w:rsidR="00D20906" w:rsidRPr="00070DB2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Inne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1D8352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43ACD8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601A45C0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4DD668" w14:textId="77777777" w:rsidR="00D20906" w:rsidRPr="00070DB2" w:rsidRDefault="00D20906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270383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Instrukcja obsługi w języku polskim (z dostawą)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BE871E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524B2A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0F8602EA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F2B921" w14:textId="77777777" w:rsidR="00D20906" w:rsidRPr="00070DB2" w:rsidRDefault="00D20906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B513C8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Gwarancja na sprzęt min 24 miesiące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C4D5F8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515DBE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192B04E9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2A8A06" w14:textId="77777777" w:rsidR="00D20906" w:rsidRPr="00070DB2" w:rsidRDefault="00D20906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FDD8CE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Gwarancja min. 10–letniego dostępu do części zamiennych, materiałów eksploatacyjnych i akcesoriów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731B64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EED340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20513E40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681D23" w14:textId="77777777" w:rsidR="00D20906" w:rsidRPr="00070DB2" w:rsidRDefault="00D20906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328DED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Oświadczamy,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przedmiot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oferty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kompletny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będzie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gotowy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pracy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instrukcją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obsługi.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7B7825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BCDC04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227CFFB3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CDEAF3" w14:textId="77777777" w:rsidR="00D20906" w:rsidRPr="00070DB2" w:rsidRDefault="00D20906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BB53FA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bCs/>
                <w:sz w:val="20"/>
                <w:szCs w:val="20"/>
              </w:rPr>
              <w:t>Zainstalowanie oraz oddanie do użytkowania (uruchomienie)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9186A5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E74633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0C2EF522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6A4288" w14:textId="77777777" w:rsidR="00D20906" w:rsidRPr="00070DB2" w:rsidRDefault="00D20906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872056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Tabliczka znamionowa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F087A5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9076EB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4276F3CB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07ED214" w14:textId="77777777" w:rsidR="00D20906" w:rsidRPr="00070DB2" w:rsidRDefault="00D20906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4DE9A3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Czas usunięcia awarii nie przekroczy 48 godzin w dni robocze, chyba, że z przyczyn technicznych, niezależnych od Wykonawcy, dotrzymanie tego terminu nie jest możliwe, jednak ostateczny termin usunięcia awarii nie może przekroczyć 7 dni roboczych a w przypadku wystąpienia konieczności sprowadzenia części zamiennych z zagranicy ostateczny termin usunięcia awarii nie może przekroczyć 14 dni roboczych.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408D7AC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246D570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15007AA3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8737EDF" w14:textId="77777777" w:rsidR="00D20906" w:rsidRPr="00070DB2" w:rsidRDefault="00D20906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D71FD5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nazwa serwisu oraz nr tel./fax pod który będą zgłaszane usterki, godziny pracy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4ECFAA8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Tak, podać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258D56D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08D5DEEC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E6D6FFE" w14:textId="77777777" w:rsidR="00D20906" w:rsidRPr="00070DB2" w:rsidRDefault="00D20906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6E46A1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 xml:space="preserve">Zalecenia producenta dotyczące częstości wykonywania okresowych przeglądów technicznych w okresie gwarancyjnym i pogwarancyjnym 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C9862C8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Tak, podać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D1279C2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461AABFD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D5B63D" w14:textId="77777777" w:rsidR="00D20906" w:rsidRPr="00070DB2" w:rsidRDefault="00D20906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BD05F9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Bezpłatne wykonanie wymaganych zgodnie z zaleceniami producenta przeglądów w okresie gwarancyjnym, potwierdzonych raportami serwisowymi i wpisami do paszportów technicznych urządzeń.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AE3B2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1DED04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572B2699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44D45E" w14:textId="77777777" w:rsidR="00D20906" w:rsidRPr="00070DB2" w:rsidRDefault="00D20906">
            <w:pPr>
              <w:pStyle w:val="TableContent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93CA40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Przeprowadzenie szkoleń personelu z zakresu obsługi i eksploatacji urządzenia w terminie wyznaczonym przez Zamawiającego w jego siedzibie bez względu na ilość personelu. Na prośbę Zamawiającego możliwość przeprowadzenia szkolenia online.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C2EA9D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AF826B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919" w:rsidRPr="00070DB2" w14:paraId="0FC305FF" w14:textId="77777777" w:rsidTr="00455919">
        <w:tc>
          <w:tcPr>
            <w:tcW w:w="5000" w:type="pct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</w:tcPr>
          <w:p w14:paraId="1CCF7AE6" w14:textId="77777777" w:rsidR="00455919" w:rsidRPr="00455919" w:rsidRDefault="00455919">
            <w:pPr>
              <w:pStyle w:val="TableContents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6A5">
              <w:rPr>
                <w:rFonts w:ascii="Times New Roman" w:hAnsi="Times New Roman" w:cs="Times New Roman"/>
                <w:b/>
                <w:bCs/>
                <w:color w:val="943634" w:themeColor="accent2" w:themeShade="BF"/>
                <w:sz w:val="28"/>
                <w:szCs w:val="28"/>
              </w:rPr>
              <w:t>Aparat EKG z wózkiem</w:t>
            </w:r>
            <w:r>
              <w:rPr>
                <w:rFonts w:ascii="Times New Roman" w:hAnsi="Times New Roman" w:cs="Times New Roman"/>
                <w:b/>
                <w:bCs/>
                <w:color w:val="943634" w:themeColor="accent2" w:themeShade="BF"/>
                <w:sz w:val="28"/>
                <w:szCs w:val="28"/>
              </w:rPr>
              <w:t xml:space="preserve"> – </w:t>
            </w:r>
          </w:p>
          <w:p w14:paraId="4DACC2DF" w14:textId="5EAA7FA7" w:rsidR="00455919" w:rsidRPr="00070DB2" w:rsidRDefault="00455919" w:rsidP="00455919">
            <w:pPr>
              <w:pStyle w:val="TableContents"/>
              <w:ind w:left="72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943634" w:themeColor="accent2" w:themeShade="BF"/>
                <w:sz w:val="28"/>
                <w:szCs w:val="28"/>
              </w:rPr>
              <w:t>1 szt.</w:t>
            </w:r>
          </w:p>
          <w:p w14:paraId="1DCE55EC" w14:textId="213E380D" w:rsidR="00455919" w:rsidRPr="00070DB2" w:rsidRDefault="00455919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1EDED84D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C9B126" w14:textId="77777777" w:rsidR="00D20906" w:rsidRPr="00070DB2" w:rsidRDefault="00D20906" w:rsidP="00D20906">
            <w:pPr>
              <w:pStyle w:val="TableContents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9DCA69" w14:textId="77777777" w:rsidR="00D20906" w:rsidRPr="00070DB2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Producent /Firma :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6ADC30" w14:textId="77777777" w:rsidR="00D20906" w:rsidRPr="009536A5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36A5">
              <w:rPr>
                <w:rFonts w:ascii="Times New Roman" w:hAnsi="Times New Roman" w:cs="Times New Roman"/>
                <w:bCs/>
                <w:sz w:val="20"/>
                <w:szCs w:val="20"/>
              </w:rPr>
              <w:t>Podać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8DE033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2FCEBCCE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1CB84B" w14:textId="77777777" w:rsidR="00D20906" w:rsidRPr="00070DB2" w:rsidRDefault="00D20906" w:rsidP="00D20906">
            <w:pPr>
              <w:pStyle w:val="TableContents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D70988" w14:textId="77777777" w:rsidR="00D20906" w:rsidRPr="00070DB2" w:rsidRDefault="00D20906" w:rsidP="00D20906">
            <w:pPr>
              <w:jc w:val="center"/>
              <w:rPr>
                <w:sz w:val="20"/>
                <w:szCs w:val="20"/>
              </w:rPr>
            </w:pPr>
            <w:r w:rsidRPr="00070DB2">
              <w:rPr>
                <w:sz w:val="20"/>
                <w:szCs w:val="20"/>
              </w:rPr>
              <w:t>Typ:</w:t>
            </w:r>
          </w:p>
          <w:p w14:paraId="3295A303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9B86A1" w14:textId="77777777" w:rsidR="00D20906" w:rsidRPr="009536A5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36A5">
              <w:rPr>
                <w:rFonts w:ascii="Times New Roman" w:hAnsi="Times New Roman" w:cs="Times New Roman"/>
                <w:bCs/>
                <w:sz w:val="20"/>
                <w:szCs w:val="20"/>
              </w:rPr>
              <w:t>Podać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888E7A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6405D100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2E068D" w14:textId="77777777" w:rsidR="00D20906" w:rsidRPr="00070DB2" w:rsidRDefault="00D20906" w:rsidP="00D20906">
            <w:pPr>
              <w:pStyle w:val="TableContents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BE0F49" w14:textId="77777777" w:rsidR="00D20906" w:rsidRPr="00070DB2" w:rsidRDefault="00D20906" w:rsidP="00D20906">
            <w:pPr>
              <w:jc w:val="center"/>
              <w:rPr>
                <w:sz w:val="20"/>
                <w:szCs w:val="20"/>
              </w:rPr>
            </w:pPr>
            <w:r w:rsidRPr="00070DB2">
              <w:rPr>
                <w:sz w:val="20"/>
                <w:szCs w:val="20"/>
              </w:rPr>
              <w:t>Rok produkcji :  2025</w:t>
            </w:r>
          </w:p>
          <w:p w14:paraId="475D48F9" w14:textId="77777777" w:rsidR="00D20906" w:rsidRPr="00070DB2" w:rsidRDefault="00D20906" w:rsidP="00D20906">
            <w:pPr>
              <w:jc w:val="center"/>
              <w:rPr>
                <w:sz w:val="20"/>
                <w:szCs w:val="20"/>
              </w:rPr>
            </w:pPr>
          </w:p>
          <w:p w14:paraId="60C5500C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9CC32A" w14:textId="77777777" w:rsidR="00D20906" w:rsidRPr="009536A5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36A5">
              <w:rPr>
                <w:rFonts w:ascii="Times New Roman" w:hAnsi="Times New Roman" w:cs="Times New Roman"/>
                <w:bCs/>
                <w:sz w:val="20"/>
                <w:szCs w:val="20"/>
              </w:rPr>
              <w:t>Podać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F7DDD3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4A5E6706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2FD5D3" w14:textId="77777777" w:rsidR="00D20906" w:rsidRPr="00070DB2" w:rsidRDefault="00D20906" w:rsidP="00D20906">
            <w:pPr>
              <w:pStyle w:val="TableContents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2ADDEA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Wpis do rejestru wyrobów medycznych, deklaracja zgodności, CE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9020D1" w14:textId="77777777" w:rsidR="00D20906" w:rsidRPr="009536A5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36A5">
              <w:rPr>
                <w:rFonts w:ascii="Times New Roman" w:hAnsi="Times New Roman" w:cs="Times New Roman"/>
                <w:bCs/>
                <w:sz w:val="20"/>
                <w:szCs w:val="20"/>
              </w:rPr>
              <w:t>Załączyć do oferty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47BE5A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1C2EC135" w14:textId="77777777" w:rsidTr="00081DBA">
        <w:tc>
          <w:tcPr>
            <w:tcW w:w="3433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F1DD" w:themeFill="accent3" w:themeFillTint="33"/>
          </w:tcPr>
          <w:p w14:paraId="22A33356" w14:textId="66DE12D8" w:rsidR="00D20906" w:rsidRPr="00070DB2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PARAMETRY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F1DD" w:themeFill="accent3" w:themeFillTint="33"/>
          </w:tcPr>
          <w:p w14:paraId="69F54221" w14:textId="7085D7A9" w:rsidR="00D20906" w:rsidRPr="009536A5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36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Wymagana wartość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F1DD" w:themeFill="accent3" w:themeFillTint="33"/>
          </w:tcPr>
          <w:p w14:paraId="59AF5D83" w14:textId="77777777" w:rsidR="00D20906" w:rsidRPr="00070DB2" w:rsidRDefault="00D20906" w:rsidP="00D2090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70DB2">
              <w:rPr>
                <w:b/>
                <w:color w:val="000000"/>
                <w:sz w:val="20"/>
                <w:szCs w:val="20"/>
              </w:rPr>
              <w:t>Oferowana wartość</w:t>
            </w:r>
          </w:p>
          <w:p w14:paraId="00F6EEAB" w14:textId="37A352D1" w:rsidR="00D20906" w:rsidRPr="00070DB2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(tak/nie, opis)</w:t>
            </w:r>
          </w:p>
        </w:tc>
      </w:tr>
      <w:tr w:rsidR="00D20906" w:rsidRPr="00070DB2" w14:paraId="745EFA32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B6D2BD" w14:textId="77777777" w:rsidR="00D20906" w:rsidRPr="00070DB2" w:rsidRDefault="00D20906">
            <w:pPr>
              <w:pStyle w:val="TableContents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BF82C0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 xml:space="preserve">Rejestracja 12 standardowych </w:t>
            </w:r>
            <w:proofErr w:type="spellStart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odprowadzeń</w:t>
            </w:r>
            <w:proofErr w:type="spellEnd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 xml:space="preserve"> EKG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07D910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1F2870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33627F4C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AB14220" w14:textId="77777777" w:rsidR="00D20906" w:rsidRPr="00070DB2" w:rsidRDefault="00D20906">
            <w:pPr>
              <w:pStyle w:val="TableContents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42D077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Prezentacja na wyświetlaczu 1, 3, 6 lub 12 przebiegów EKG, wyników analizy i interpretacji, badań zapisanych w pamięci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7445567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38D00BF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4853F31F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4BA4D44" w14:textId="77777777" w:rsidR="00D20906" w:rsidRPr="00070DB2" w:rsidRDefault="00D20906">
            <w:pPr>
              <w:pStyle w:val="TableContents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330E8E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Wydruk dodatkowych </w:t>
            </w:r>
            <w:proofErr w:type="spellStart"/>
            <w:r w:rsidRPr="00070DB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odprowadzeń</w:t>
            </w:r>
            <w:proofErr w:type="spellEnd"/>
            <w:r w:rsidRPr="00070DB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rytmów (3x4+1, 3x4+2, 3x4+3, 4x3+1, 4x3+2, 4x3+3, 6x2+1, 6x2+2, 6x2+3)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3C24A27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FA3C1EF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4769127E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7A2CB7F" w14:textId="77777777" w:rsidR="00D20906" w:rsidRPr="00070DB2" w:rsidRDefault="00D20906">
            <w:pPr>
              <w:pStyle w:val="TableContents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659BCF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Pomiar interwałów R-R, P-Q, Q-T, oraz czasów trwania P i QRS . Pomiar poziomu obniżenia i uniesienia odcinka ST. Ciągły pomiar HR- prezentacja na wyświetlaczu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417116B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403F8B6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14A8019B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F74457" w14:textId="77777777" w:rsidR="00D20906" w:rsidRPr="00070DB2" w:rsidRDefault="00D20906">
            <w:pPr>
              <w:pStyle w:val="TableContents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058BE8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Możliwe rodzaje badań: ręczne, AUTO, SPIRO, automatyczne do schowka, AUTOMANUAL, LONG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D51601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B9EC38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5316F641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5241F2" w14:textId="77777777" w:rsidR="00D20906" w:rsidRPr="00070DB2" w:rsidRDefault="00D20906">
            <w:pPr>
              <w:pStyle w:val="TableContents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B8A1F4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Regulowana długość zapisu badania automatycznego – w przedziale od 6 do 30 sekund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29DA98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B3C199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15C6F0BA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F1F621" w14:textId="77777777" w:rsidR="00D20906" w:rsidRPr="00070DB2" w:rsidRDefault="00D20906">
            <w:pPr>
              <w:pStyle w:val="TableContents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7C13A7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 xml:space="preserve">Tryb LONG: zapis 1-15 minut (wydruk: 1-3 </w:t>
            </w:r>
            <w:proofErr w:type="spellStart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odprowadzeń</w:t>
            </w:r>
            <w:proofErr w:type="spellEnd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0AA1F8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F478B1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71B63E98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0DBB8F" w14:textId="77777777" w:rsidR="00D20906" w:rsidRPr="00070DB2" w:rsidRDefault="00D20906">
            <w:pPr>
              <w:pStyle w:val="TableContents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E101F8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Zapis wsteczny EKG (1-30 sekund) przy badaniu automatycznym do schowka i przy badaniu ręcznym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15303B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E8168E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062CDC4B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8C3478" w14:textId="77777777" w:rsidR="00D20906" w:rsidRPr="00070DB2" w:rsidRDefault="00D20906">
            <w:pPr>
              <w:pStyle w:val="TableContents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C5C51F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 xml:space="preserve">Zapis automatyczny z funkcją zapisu do „schowka” sygnału EKG ze wszystkich 12 </w:t>
            </w:r>
            <w:proofErr w:type="spellStart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odprowadzeń</w:t>
            </w:r>
            <w:proofErr w:type="spellEnd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 xml:space="preserve"> jednocześnie, a następnie w zależności od ustawień: wydrukowanie badania, analizy, interpretacji lub zapisanie badania do bazy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2814E6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B67ED7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268F38EB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0BE917" w14:textId="77777777" w:rsidR="00D20906" w:rsidRPr="00070DB2" w:rsidRDefault="00D20906">
            <w:pPr>
              <w:pStyle w:val="TableContents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F9C18B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Definiowalne etapy badania według ustalonych parametrów przy badaniu AUTOMANUAL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82AF18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83DBAC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27372CF2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874445" w14:textId="77777777" w:rsidR="00D20906" w:rsidRPr="00070DB2" w:rsidRDefault="00D20906">
            <w:pPr>
              <w:pStyle w:val="TableContents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52EE0B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Łatwa obsługa dzięki menu obsługiwanemu za pomocą panelu dotykowego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831A2C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9005B0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234E0C43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C40AFF" w14:textId="77777777" w:rsidR="00D20906" w:rsidRPr="00070DB2" w:rsidRDefault="00D20906">
            <w:pPr>
              <w:pStyle w:val="TableContents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E68C44" w14:textId="77777777" w:rsidR="00D20906" w:rsidRPr="00070DB2" w:rsidRDefault="00D20906" w:rsidP="00D20906">
            <w:pPr>
              <w:rPr>
                <w:sz w:val="20"/>
                <w:szCs w:val="20"/>
              </w:rPr>
            </w:pPr>
            <w:r w:rsidRPr="00070DB2">
              <w:rPr>
                <w:sz w:val="20"/>
                <w:szCs w:val="20"/>
              </w:rPr>
              <w:t xml:space="preserve">Wbudowana klawiatura membranowa alfanumeryczna </w:t>
            </w:r>
          </w:p>
          <w:p w14:paraId="309FC5F3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z przyciskami funkcyjnymi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79CC6C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A44092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1365159A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393D69" w14:textId="77777777" w:rsidR="00D20906" w:rsidRPr="00070DB2" w:rsidRDefault="00D20906">
            <w:pPr>
              <w:pStyle w:val="TableContents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F59B2C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Możliwość ustawienia parametrów przebiegów: prędkości, czułości i intensywności wydruku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4E9909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51D4FF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2FE36DB3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FA7C0E" w14:textId="77777777" w:rsidR="00D20906" w:rsidRPr="00070DB2" w:rsidRDefault="00D20906">
            <w:pPr>
              <w:pStyle w:val="TableContents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75E706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Prędkości zapisu: 5/6,25/10/ 12,5/25/50 mm/s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2CA505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C3BAD6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7EC73BC7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2F42A38" w14:textId="77777777" w:rsidR="00D20906" w:rsidRPr="00070DB2" w:rsidRDefault="00D20906">
            <w:pPr>
              <w:pStyle w:val="TableContents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04770B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Czułość: 2,5/5/10/20 mm/</w:t>
            </w:r>
            <w:proofErr w:type="spellStart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mV</w:t>
            </w:r>
            <w:proofErr w:type="spellEnd"/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257AC86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8826E1E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1164D6DB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C4D3B0D" w14:textId="77777777" w:rsidR="00D20906" w:rsidRPr="00070DB2" w:rsidRDefault="00D20906">
            <w:pPr>
              <w:pStyle w:val="TableContents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DF4201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Kolorowy ekran dotykowy, przekątna, min. 7" umożliwiający jednoczesne wyświetlanie 12 krzywych EKG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4F409DE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12B3389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41F8CC8C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49338FE" w14:textId="77777777" w:rsidR="00D20906" w:rsidRPr="00070DB2" w:rsidRDefault="00D20906">
            <w:pPr>
              <w:pStyle w:val="TableContents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FE5344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 xml:space="preserve">Przeglądanie na wyświetlaczu zapisanych w pamięci badań, z możliwością zmiany ilości </w:t>
            </w:r>
            <w:proofErr w:type="spellStart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odprowadzeń</w:t>
            </w:r>
            <w:proofErr w:type="spellEnd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, wzmocnienia i prędkości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DCD6697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BE597AE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631D9F9C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CBE4A4" w14:textId="77777777" w:rsidR="00D20906" w:rsidRPr="00070DB2" w:rsidRDefault="00D20906">
            <w:pPr>
              <w:pStyle w:val="TableContents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0F0986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Ciągły pomiar częstości akcji serca (HR) i jego prezentacja na wyświetlaczu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ED1805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BF61F3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48E95CFF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8118F0" w14:textId="77777777" w:rsidR="00D20906" w:rsidRPr="00070DB2" w:rsidRDefault="00D20906">
            <w:pPr>
              <w:pStyle w:val="TableContents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A66CEE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Praca na otwartym sercu - aparat przystosowany do bezpośredniej pracy na otwartym sercu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ADB3B6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D4485F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0DA1AB10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A17F79" w14:textId="77777777" w:rsidR="00D20906" w:rsidRPr="00070DB2" w:rsidRDefault="00D20906">
            <w:pPr>
              <w:pStyle w:val="TableContents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A420D2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Wykrywanie i prezentacja impulsów stymulujących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8BE64A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0E8217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2D9756A3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2C3E49" w14:textId="77777777" w:rsidR="00D20906" w:rsidRPr="00070DB2" w:rsidRDefault="00D20906">
            <w:pPr>
              <w:pStyle w:val="TableContents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5E3635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 xml:space="preserve">Dźwiękowa sygnalizacja wykrytych </w:t>
            </w:r>
            <w:proofErr w:type="spellStart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pobudzeń</w:t>
            </w:r>
            <w:proofErr w:type="spellEnd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 xml:space="preserve"> stymulatora serca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52783C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DB3545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1F61ED20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E36908" w14:textId="77777777" w:rsidR="00D20906" w:rsidRPr="00070DB2" w:rsidRDefault="00D20906">
            <w:pPr>
              <w:pStyle w:val="TableContents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412C21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Detekcja INOP odpięcia elektrody niezależna dla każdego kanału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46A7C2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9E990A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0E33E2C9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D2ABF6" w14:textId="77777777" w:rsidR="00D20906" w:rsidRPr="00070DB2" w:rsidRDefault="00D20906">
            <w:pPr>
              <w:pStyle w:val="TableContents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1BACD8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Zabezpieczenie przed impulsem defibrylującym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C2C850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8B89D8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3D136027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8FFF26" w14:textId="77777777" w:rsidR="00D20906" w:rsidRPr="00070DB2" w:rsidRDefault="00D20906">
            <w:pPr>
              <w:pStyle w:val="TableContents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3C559B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Szerokość papieru: 112 mm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ACFE71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A9F471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7F5EC60F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5C8E7D" w14:textId="77777777" w:rsidR="00D20906" w:rsidRPr="00070DB2" w:rsidRDefault="00D20906">
            <w:pPr>
              <w:pStyle w:val="TableContents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D30E7B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Wydruk z bazy pacjentów; możliwość wydruku dodatkowych informacji o badaniu i pacjencie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DF3995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B0EC1C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2BEAF21B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E1301F" w14:textId="77777777" w:rsidR="00D20906" w:rsidRPr="00070DB2" w:rsidRDefault="00D20906">
            <w:pPr>
              <w:pStyle w:val="TableContents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000D12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Wydruk na drukarce aparatu lub zewnętrznej drukarce PCL5/PCL6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025677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BBCE6C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0EC7324D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56CCB9" w14:textId="77777777" w:rsidR="00D20906" w:rsidRPr="00070DB2" w:rsidRDefault="00D20906">
            <w:pPr>
              <w:pStyle w:val="TableContents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F8CA05" w14:textId="77777777" w:rsidR="00D20906" w:rsidRPr="00070DB2" w:rsidRDefault="00D20906" w:rsidP="00D20906">
            <w:pPr>
              <w:rPr>
                <w:sz w:val="20"/>
                <w:szCs w:val="20"/>
              </w:rPr>
            </w:pPr>
            <w:r w:rsidRPr="00070DB2">
              <w:rPr>
                <w:sz w:val="20"/>
                <w:szCs w:val="20"/>
              </w:rPr>
              <w:t>Możliwość włączania i wyłączania filtrów:</w:t>
            </w:r>
          </w:p>
          <w:p w14:paraId="366B028D" w14:textId="77777777" w:rsidR="00D20906" w:rsidRPr="00070DB2" w:rsidRDefault="00D20906" w:rsidP="00D20906">
            <w:pPr>
              <w:rPr>
                <w:sz w:val="20"/>
                <w:szCs w:val="20"/>
              </w:rPr>
            </w:pPr>
            <w:r w:rsidRPr="00070DB2">
              <w:rPr>
                <w:sz w:val="20"/>
                <w:szCs w:val="20"/>
              </w:rPr>
              <w:t xml:space="preserve">- filtr zakłóceń sieciowych; do wyboru filtry: 50 </w:t>
            </w:r>
            <w:proofErr w:type="spellStart"/>
            <w:r w:rsidRPr="00070DB2">
              <w:rPr>
                <w:sz w:val="20"/>
                <w:szCs w:val="20"/>
              </w:rPr>
              <w:t>Hz</w:t>
            </w:r>
            <w:proofErr w:type="spellEnd"/>
            <w:r w:rsidRPr="00070DB2">
              <w:rPr>
                <w:sz w:val="20"/>
                <w:szCs w:val="20"/>
              </w:rPr>
              <w:t xml:space="preserve">, 60 </w:t>
            </w:r>
            <w:proofErr w:type="spellStart"/>
            <w:r w:rsidRPr="00070DB2">
              <w:rPr>
                <w:sz w:val="20"/>
                <w:szCs w:val="20"/>
              </w:rPr>
              <w:t>Hz</w:t>
            </w:r>
            <w:proofErr w:type="spellEnd"/>
          </w:p>
          <w:p w14:paraId="424DA1E1" w14:textId="77777777" w:rsidR="00D20906" w:rsidRPr="00070DB2" w:rsidRDefault="00D20906" w:rsidP="00D20906">
            <w:pPr>
              <w:rPr>
                <w:sz w:val="20"/>
                <w:szCs w:val="20"/>
              </w:rPr>
            </w:pPr>
            <w:r w:rsidRPr="00070DB2">
              <w:rPr>
                <w:sz w:val="20"/>
                <w:szCs w:val="20"/>
              </w:rPr>
              <w:t xml:space="preserve">- filtr zakłóceń mięśniowych; do wyboru filtry: 25 </w:t>
            </w:r>
            <w:proofErr w:type="spellStart"/>
            <w:r w:rsidRPr="00070DB2">
              <w:rPr>
                <w:sz w:val="20"/>
                <w:szCs w:val="20"/>
              </w:rPr>
              <w:t>Hz</w:t>
            </w:r>
            <w:proofErr w:type="spellEnd"/>
            <w:r w:rsidRPr="00070DB2">
              <w:rPr>
                <w:sz w:val="20"/>
                <w:szCs w:val="20"/>
              </w:rPr>
              <w:t xml:space="preserve">, 35 </w:t>
            </w:r>
            <w:proofErr w:type="spellStart"/>
            <w:r w:rsidRPr="00070DB2">
              <w:rPr>
                <w:sz w:val="20"/>
                <w:szCs w:val="20"/>
              </w:rPr>
              <w:t>Hz</w:t>
            </w:r>
            <w:proofErr w:type="spellEnd"/>
            <w:r w:rsidRPr="00070DB2">
              <w:rPr>
                <w:sz w:val="20"/>
                <w:szCs w:val="20"/>
              </w:rPr>
              <w:t xml:space="preserve">, 45 </w:t>
            </w:r>
            <w:proofErr w:type="spellStart"/>
            <w:r w:rsidRPr="00070DB2">
              <w:rPr>
                <w:sz w:val="20"/>
                <w:szCs w:val="20"/>
              </w:rPr>
              <w:t>Hz</w:t>
            </w:r>
            <w:proofErr w:type="spellEnd"/>
          </w:p>
          <w:p w14:paraId="37481998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 xml:space="preserve">- filtr izolinii; do wyboru filtry: 0,15 </w:t>
            </w:r>
            <w:proofErr w:type="spellStart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Hz</w:t>
            </w:r>
            <w:proofErr w:type="spellEnd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 xml:space="preserve">, 0,45 </w:t>
            </w:r>
            <w:proofErr w:type="spellStart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Hz</w:t>
            </w:r>
            <w:proofErr w:type="spellEnd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 xml:space="preserve">, 0,75 </w:t>
            </w:r>
            <w:proofErr w:type="spellStart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Hz</w:t>
            </w:r>
            <w:proofErr w:type="spellEnd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 xml:space="preserve">, 1,5 </w:t>
            </w:r>
            <w:proofErr w:type="spellStart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0AA26D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061102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7974C3C8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AE16CC6" w14:textId="77777777" w:rsidR="00D20906" w:rsidRPr="00070DB2" w:rsidRDefault="00D20906">
            <w:pPr>
              <w:pStyle w:val="TableContents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168F45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Baza pacjentów i badań; pamięć min. 14 000 badań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D830B67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759573E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6C0D25C8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F87BCD4" w14:textId="77777777" w:rsidR="00D20906" w:rsidRPr="00070DB2" w:rsidRDefault="00D20906">
            <w:pPr>
              <w:pStyle w:val="TableContents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63DD84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Wykonanie min. 280 badań automatycznych w trybie pracy akumulatorowej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335FC40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91B014A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3DE1D5FB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F6F68CF" w14:textId="77777777" w:rsidR="00D20906" w:rsidRPr="00070DB2" w:rsidRDefault="00D20906">
            <w:pPr>
              <w:pStyle w:val="TableContents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14B07C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 xml:space="preserve">Częstotliwość próbkowania: 8000 </w:t>
            </w:r>
            <w:proofErr w:type="spellStart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Hz</w:t>
            </w:r>
            <w:proofErr w:type="spellEnd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 xml:space="preserve"> na kanał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4C32C03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E7C33F3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26DEED37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DADCD2" w14:textId="77777777" w:rsidR="00D20906" w:rsidRPr="00070DB2" w:rsidRDefault="00D20906">
            <w:pPr>
              <w:pStyle w:val="TableContents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562793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Waga aparatu maks. 1,5 kg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391097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3E30B3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46798C3A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3F1493" w14:textId="77777777" w:rsidR="00D20906" w:rsidRPr="00070DB2" w:rsidRDefault="00D20906">
            <w:pPr>
              <w:pStyle w:val="TableContents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0521B7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Realizacja zleceń w standardzie HL7 poprzez współpracę z systemami szpitalnymi: </w:t>
            </w:r>
            <w:proofErr w:type="spellStart"/>
            <w:r w:rsidRPr="00070DB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OptiMed</w:t>
            </w:r>
            <w:proofErr w:type="spellEnd"/>
            <w:r w:rsidRPr="00070DB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(</w:t>
            </w:r>
            <w:proofErr w:type="spellStart"/>
            <w:r w:rsidRPr="00070DB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Comarch</w:t>
            </w:r>
            <w:proofErr w:type="spellEnd"/>
            <w:r w:rsidRPr="00070DB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), </w:t>
            </w:r>
            <w:proofErr w:type="spellStart"/>
            <w:r w:rsidRPr="00070DB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CliniNet</w:t>
            </w:r>
            <w:proofErr w:type="spellEnd"/>
            <w:r w:rsidRPr="00070DB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(CGM), </w:t>
            </w:r>
            <w:proofErr w:type="spellStart"/>
            <w:r w:rsidRPr="00070DB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Somed</w:t>
            </w:r>
            <w:proofErr w:type="spellEnd"/>
            <w:r w:rsidRPr="00070DB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070DB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Kamsoft</w:t>
            </w:r>
            <w:proofErr w:type="spellEnd"/>
            <w:r w:rsidRPr="00070DB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) oraz </w:t>
            </w:r>
            <w:proofErr w:type="spellStart"/>
            <w:r w:rsidRPr="00070DB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mMedica</w:t>
            </w:r>
            <w:proofErr w:type="spellEnd"/>
            <w:r w:rsidRPr="00070DB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+ moduł MIUD </w:t>
            </w:r>
            <w:proofErr w:type="spellStart"/>
            <w:r w:rsidRPr="00070DB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mmPACS</w:t>
            </w:r>
            <w:proofErr w:type="spellEnd"/>
            <w:r w:rsidRPr="00070DB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+ od wersji 5.3 (Asseco), </w:t>
            </w:r>
            <w:proofErr w:type="spellStart"/>
            <w:r w:rsidRPr="00070DB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NewNioMed</w:t>
            </w:r>
            <w:proofErr w:type="spellEnd"/>
            <w:r w:rsidRPr="00070DB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070DB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MedTrade</w:t>
            </w:r>
            <w:proofErr w:type="spellEnd"/>
            <w:r w:rsidRPr="00070DB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70DB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Medical</w:t>
            </w:r>
            <w:proofErr w:type="spellEnd"/>
            <w:r w:rsidRPr="00070DB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Systems), </w:t>
            </w:r>
            <w:proofErr w:type="spellStart"/>
            <w:r w:rsidRPr="00070DB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OpenCare</w:t>
            </w:r>
            <w:proofErr w:type="spellEnd"/>
            <w:r w:rsidRPr="00070DB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070DB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Antrez</w:t>
            </w:r>
            <w:proofErr w:type="spellEnd"/>
            <w:r w:rsidRPr="00070DB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Software)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EB7345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B21FC4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03AE52FC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0567BC" w14:textId="77777777" w:rsidR="00D20906" w:rsidRPr="00070DB2" w:rsidRDefault="00D20906">
            <w:pPr>
              <w:pStyle w:val="TableContents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6968E5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Eksport badań do pamięci USB, bezpośrednio do wybranego katalogu w komputerze, na skrzynkę e-mail lub na inny aparat za pomocą usługi EKG-MAIL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E9EB9D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00B862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2C10B5AD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B236AF" w14:textId="77777777" w:rsidR="00D20906" w:rsidRPr="00070DB2" w:rsidRDefault="00D20906">
            <w:pPr>
              <w:pStyle w:val="TableContents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E8A6B3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Trzy porty USB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4FF3AC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43F4BC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7A096AFF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167E79" w14:textId="77777777" w:rsidR="00D20906" w:rsidRPr="00070DB2" w:rsidRDefault="00D20906">
            <w:pPr>
              <w:pStyle w:val="TableContents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FEAC85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Bezprzewodowa komunikacja z siecią LAN lub Internet (Wi-Fi)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2D2583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04D918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62F5E715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5AAD73" w14:textId="77777777" w:rsidR="00D20906" w:rsidRPr="00070DB2" w:rsidRDefault="00D20906">
            <w:pPr>
              <w:pStyle w:val="TableContents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BCF582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Przewodowa komunikacja z siecią LAN lub Internet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23692C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869B05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79812D1A" w14:textId="77777777" w:rsidTr="00081DBA">
        <w:tc>
          <w:tcPr>
            <w:tcW w:w="3433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AEE96C" w14:textId="77777777" w:rsidR="00D20906" w:rsidRPr="00070DB2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Inne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3D9113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F372A0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6817A2D1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AC3B80" w14:textId="77777777" w:rsidR="00D20906" w:rsidRPr="00070DB2" w:rsidRDefault="00D20906">
            <w:pPr>
              <w:pStyle w:val="TableContents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737D7C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Instrukcja obsługi w języku polskim (z dostawą)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A1CBBF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124616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19B0EC61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CE0A2F" w14:textId="77777777" w:rsidR="00D20906" w:rsidRPr="00070DB2" w:rsidRDefault="00D20906">
            <w:pPr>
              <w:pStyle w:val="TableContents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699A3F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Gwarancja na sprzęt min 24 miesiące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4F2F64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D9D444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64475259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68F724" w14:textId="77777777" w:rsidR="00D20906" w:rsidRPr="00070DB2" w:rsidRDefault="00D20906">
            <w:pPr>
              <w:pStyle w:val="TableContents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DDF8DE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Gwarancja min. 10–letniego dostępu do części zamiennych, materiałów eksploatacyjnych i akcesoriów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A13FDA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1B7AEB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232487FF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2F1D64" w14:textId="77777777" w:rsidR="00D20906" w:rsidRPr="00070DB2" w:rsidRDefault="00D20906">
            <w:pPr>
              <w:pStyle w:val="TableContents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873EDF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Oświadczamy,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przedmiot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oferty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kompletny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będzie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gotowy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pracy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instrukcją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obsługi.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83DE07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E9BDD5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1921DE09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81FF9A" w14:textId="77777777" w:rsidR="00D20906" w:rsidRPr="00070DB2" w:rsidRDefault="00D20906">
            <w:pPr>
              <w:pStyle w:val="TableContents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37991A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bCs/>
                <w:sz w:val="20"/>
                <w:szCs w:val="20"/>
              </w:rPr>
              <w:t>Zainstalowanie oraz oddanie do użytkowania (uruchomienie)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F95256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D8898F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254F0E65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4FC3C1" w14:textId="77777777" w:rsidR="00D20906" w:rsidRPr="00070DB2" w:rsidRDefault="00D20906">
            <w:pPr>
              <w:pStyle w:val="TableContents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159DB3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Tabliczka znamionowa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4FCD04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790F5C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6E855401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E80797" w14:textId="77777777" w:rsidR="00D20906" w:rsidRPr="00070DB2" w:rsidRDefault="00D20906">
            <w:pPr>
              <w:pStyle w:val="TableContents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780FF6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Czas usunięcia awarii nie przekroczy 48 godzin w dni robocze, chyba, że z przyczyn technicznych, niezależnych od Wykonawcy, dotrzymanie tego terminu nie jest możliwe, jednak ostateczny termin usunięcia awarii nie może przekroczyć 7 dni roboczych a w przypadku wystąpienia konieczności sprowadzenia części zamiennych z zagranicy ostateczny termin usunięcia awarii nie może przekroczyć 14 dni roboczych.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091D9D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C21AA7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5C52A9E4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F49451" w14:textId="77777777" w:rsidR="00D20906" w:rsidRPr="00070DB2" w:rsidRDefault="00D20906">
            <w:pPr>
              <w:pStyle w:val="TableContents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EA94E8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nazwa serwisu oraz nr tel./fax pod który będą zgłaszane usterki, godziny pracy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5F6BF1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Tak, podać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BC9FFE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5D728E3B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4C7FC5" w14:textId="77777777" w:rsidR="00D20906" w:rsidRPr="00070DB2" w:rsidRDefault="00D20906">
            <w:pPr>
              <w:pStyle w:val="TableContents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CE90A5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 xml:space="preserve">Zalecenia producenta dotyczące częstości wykonywania okresowych przeglądów technicznych w okresie gwarancyjnym i pogwarancyjnym 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8FC8E1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Tak, podać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1A4FC3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6C735852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C75596" w14:textId="77777777" w:rsidR="00D20906" w:rsidRPr="00070DB2" w:rsidRDefault="00D20906">
            <w:pPr>
              <w:pStyle w:val="TableContents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2B2167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Bezpłatne wykonanie wymaganych zgodnie z zaleceniami producenta przeglądów w okresie gwarancyjnym, potwierdzonych raportami serwisowymi i wpisami do paszportów technicznych urządzeń.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AD31F3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6226B2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168990DD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1043F1" w14:textId="77777777" w:rsidR="00D20906" w:rsidRPr="00070DB2" w:rsidRDefault="00D20906">
            <w:pPr>
              <w:pStyle w:val="TableContents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0B3BA9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Przeprowadzenie szkoleń personelu z zakresu obsługi i eksploatacji urządzenia w terminie wyznaczonym przez Zamawiającego w jego siedzibie bez względu na ilość personelu. Na prośbę Zamawiającego możliwość przeprowadzenia szkolenia online.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FC8454" w14:textId="77777777" w:rsidR="00D20906" w:rsidRPr="00455919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55919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6D84B9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919" w:rsidRPr="00070DB2" w14:paraId="47BF98E8" w14:textId="77777777" w:rsidTr="00455919">
        <w:tc>
          <w:tcPr>
            <w:tcW w:w="5000" w:type="pct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</w:tcPr>
          <w:p w14:paraId="68B8277B" w14:textId="77777777" w:rsidR="00455919" w:rsidRPr="00455919" w:rsidRDefault="00455919">
            <w:pPr>
              <w:pStyle w:val="TableContents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36A5">
              <w:rPr>
                <w:rFonts w:ascii="Times New Roman" w:hAnsi="Times New Roman" w:cs="Times New Roman"/>
                <w:b/>
                <w:bCs/>
                <w:color w:val="943634" w:themeColor="accent2" w:themeShade="BF"/>
                <w:sz w:val="28"/>
                <w:szCs w:val="28"/>
              </w:rPr>
              <w:t>Holter</w:t>
            </w:r>
            <w:proofErr w:type="spellEnd"/>
            <w:r w:rsidRPr="009536A5">
              <w:rPr>
                <w:rFonts w:ascii="Times New Roman" w:hAnsi="Times New Roman" w:cs="Times New Roman"/>
                <w:b/>
                <w:bCs/>
                <w:color w:val="943634" w:themeColor="accent2" w:themeShade="BF"/>
                <w:sz w:val="28"/>
                <w:szCs w:val="28"/>
              </w:rPr>
              <w:t xml:space="preserve"> ciśnieniowy współpracujący z oprogramowaniem </w:t>
            </w:r>
            <w:proofErr w:type="spellStart"/>
            <w:r w:rsidRPr="009536A5">
              <w:rPr>
                <w:rFonts w:ascii="Times New Roman" w:hAnsi="Times New Roman" w:cs="Times New Roman"/>
                <w:b/>
                <w:bCs/>
                <w:color w:val="943634" w:themeColor="accent2" w:themeShade="BF"/>
                <w:sz w:val="28"/>
                <w:szCs w:val="28"/>
              </w:rPr>
              <w:t>EcgLab</w:t>
            </w:r>
            <w:proofErr w:type="spellEnd"/>
            <w:r w:rsidRPr="009536A5">
              <w:rPr>
                <w:rFonts w:ascii="Times New Roman" w:hAnsi="Times New Roman" w:cs="Times New Roman"/>
                <w:b/>
                <w:bCs/>
                <w:color w:val="943634" w:themeColor="accent2" w:themeShade="BF"/>
                <w:sz w:val="28"/>
                <w:szCs w:val="28"/>
              </w:rPr>
              <w:t> firmy </w:t>
            </w:r>
            <w:proofErr w:type="spellStart"/>
            <w:r w:rsidRPr="009536A5">
              <w:rPr>
                <w:rFonts w:ascii="Times New Roman" w:hAnsi="Times New Roman" w:cs="Times New Roman"/>
                <w:b/>
                <w:bCs/>
                <w:color w:val="943634" w:themeColor="accent2" w:themeShade="BF"/>
                <w:sz w:val="28"/>
                <w:szCs w:val="28"/>
              </w:rPr>
              <w:t>Biomedical</w:t>
            </w:r>
            <w:proofErr w:type="spellEnd"/>
            <w:r w:rsidRPr="009536A5">
              <w:rPr>
                <w:rFonts w:ascii="Times New Roman" w:hAnsi="Times New Roman" w:cs="Times New Roman"/>
                <w:b/>
                <w:bCs/>
                <w:color w:val="943634" w:themeColor="accent2" w:themeShade="BF"/>
                <w:sz w:val="28"/>
                <w:szCs w:val="28"/>
              </w:rPr>
              <w:t xml:space="preserve"> Instruments – </w:t>
            </w:r>
          </w:p>
          <w:p w14:paraId="474F4966" w14:textId="1B897F39" w:rsidR="00455919" w:rsidRPr="00070DB2" w:rsidRDefault="00081DBA" w:rsidP="00455919">
            <w:pPr>
              <w:pStyle w:val="TableContents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943634" w:themeColor="accent2" w:themeShade="BF"/>
                <w:sz w:val="28"/>
                <w:szCs w:val="28"/>
              </w:rPr>
              <w:t>2</w:t>
            </w:r>
            <w:r w:rsidR="00455919" w:rsidRPr="009536A5">
              <w:rPr>
                <w:rFonts w:ascii="Times New Roman" w:hAnsi="Times New Roman" w:cs="Times New Roman"/>
                <w:b/>
                <w:bCs/>
                <w:color w:val="943634" w:themeColor="accent2" w:themeShade="BF"/>
                <w:sz w:val="28"/>
                <w:szCs w:val="28"/>
              </w:rPr>
              <w:t xml:space="preserve"> szt. </w:t>
            </w:r>
          </w:p>
        </w:tc>
      </w:tr>
      <w:tr w:rsidR="00D20906" w:rsidRPr="00070DB2" w14:paraId="09D141DC" w14:textId="77777777" w:rsidTr="00081DBA">
        <w:tc>
          <w:tcPr>
            <w:tcW w:w="3433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59E7BB" w14:textId="77777777" w:rsidR="00D20906" w:rsidRPr="00070DB2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Producent /Firma :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1BB68B" w14:textId="77777777" w:rsidR="00D20906" w:rsidRPr="009536A5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36A5">
              <w:rPr>
                <w:rFonts w:ascii="Times New Roman" w:hAnsi="Times New Roman" w:cs="Times New Roman"/>
                <w:bCs/>
                <w:sz w:val="20"/>
                <w:szCs w:val="20"/>
              </w:rPr>
              <w:t>Podać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36C286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1905A4CC" w14:textId="77777777" w:rsidTr="00081DBA">
        <w:tc>
          <w:tcPr>
            <w:tcW w:w="3433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D84AB9" w14:textId="77777777" w:rsidR="00D20906" w:rsidRPr="00070DB2" w:rsidRDefault="00D20906" w:rsidP="00D20906">
            <w:pPr>
              <w:jc w:val="center"/>
              <w:rPr>
                <w:sz w:val="20"/>
                <w:szCs w:val="20"/>
              </w:rPr>
            </w:pPr>
            <w:r w:rsidRPr="00070DB2">
              <w:rPr>
                <w:sz w:val="20"/>
                <w:szCs w:val="20"/>
              </w:rPr>
              <w:t>Typ:</w:t>
            </w:r>
          </w:p>
          <w:p w14:paraId="73B775B5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2BA1DB" w14:textId="77777777" w:rsidR="00D20906" w:rsidRPr="009536A5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36A5">
              <w:rPr>
                <w:rFonts w:ascii="Times New Roman" w:hAnsi="Times New Roman" w:cs="Times New Roman"/>
                <w:bCs/>
                <w:sz w:val="20"/>
                <w:szCs w:val="20"/>
              </w:rPr>
              <w:t>Podać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ED2734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48E6E8D2" w14:textId="77777777" w:rsidTr="00081DBA">
        <w:tc>
          <w:tcPr>
            <w:tcW w:w="3433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8FF4B6" w14:textId="77777777" w:rsidR="00D20906" w:rsidRPr="00070DB2" w:rsidRDefault="00D20906" w:rsidP="00D20906">
            <w:pPr>
              <w:jc w:val="center"/>
              <w:rPr>
                <w:sz w:val="20"/>
                <w:szCs w:val="20"/>
              </w:rPr>
            </w:pPr>
            <w:r w:rsidRPr="00070DB2">
              <w:rPr>
                <w:sz w:val="20"/>
                <w:szCs w:val="20"/>
              </w:rPr>
              <w:t>Rok produkcji :  2025</w:t>
            </w:r>
          </w:p>
          <w:p w14:paraId="15ABB25A" w14:textId="77777777" w:rsidR="00D20906" w:rsidRPr="00070DB2" w:rsidRDefault="00D20906" w:rsidP="00D20906">
            <w:pPr>
              <w:jc w:val="center"/>
              <w:rPr>
                <w:sz w:val="20"/>
                <w:szCs w:val="20"/>
              </w:rPr>
            </w:pPr>
          </w:p>
          <w:p w14:paraId="76E5DE10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8514EE" w14:textId="77777777" w:rsidR="00D20906" w:rsidRPr="009536A5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36A5">
              <w:rPr>
                <w:rFonts w:ascii="Times New Roman" w:hAnsi="Times New Roman" w:cs="Times New Roman"/>
                <w:bCs/>
                <w:sz w:val="20"/>
                <w:szCs w:val="20"/>
              </w:rPr>
              <w:t>Podać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80D7E2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906" w:rsidRPr="00070DB2" w14:paraId="05077468" w14:textId="77777777" w:rsidTr="00081DBA">
        <w:tc>
          <w:tcPr>
            <w:tcW w:w="3433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7E9388" w14:textId="77777777" w:rsidR="00D20906" w:rsidRPr="00070DB2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Wpis do rejestru wyrobów medycznych, deklaracja zgodności, CE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EEC10A" w14:textId="77777777" w:rsidR="00D20906" w:rsidRPr="009536A5" w:rsidRDefault="00D20906" w:rsidP="00D20906">
            <w:pPr>
              <w:pStyle w:val="TableContents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36A5">
              <w:rPr>
                <w:rFonts w:ascii="Times New Roman" w:hAnsi="Times New Roman" w:cs="Times New Roman"/>
                <w:bCs/>
                <w:sz w:val="20"/>
                <w:szCs w:val="20"/>
              </w:rPr>
              <w:t>Załączyć do oferty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708767" w14:textId="77777777" w:rsidR="00D20906" w:rsidRPr="00070DB2" w:rsidRDefault="00D20906" w:rsidP="00D20906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919" w:rsidRPr="00070DB2" w14:paraId="22FF8FE2" w14:textId="77777777" w:rsidTr="00081DBA">
        <w:tc>
          <w:tcPr>
            <w:tcW w:w="3433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F1DD" w:themeFill="accent3" w:themeFillTint="33"/>
          </w:tcPr>
          <w:p w14:paraId="0A09622C" w14:textId="57786A34" w:rsidR="00455919" w:rsidRPr="00070DB2" w:rsidRDefault="00455919" w:rsidP="0045591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PARAMETRY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F1DD" w:themeFill="accent3" w:themeFillTint="33"/>
          </w:tcPr>
          <w:p w14:paraId="2507E1CA" w14:textId="418F42D4" w:rsidR="00455919" w:rsidRPr="009536A5" w:rsidRDefault="00455919" w:rsidP="00455919">
            <w:pPr>
              <w:pStyle w:val="TableContents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36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Wymagana wartość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F1DD" w:themeFill="accent3" w:themeFillTint="33"/>
          </w:tcPr>
          <w:p w14:paraId="3003951C" w14:textId="77777777" w:rsidR="00455919" w:rsidRPr="00070DB2" w:rsidRDefault="00455919" w:rsidP="0045591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70DB2">
              <w:rPr>
                <w:b/>
                <w:color w:val="000000"/>
                <w:sz w:val="20"/>
                <w:szCs w:val="20"/>
              </w:rPr>
              <w:t>Oferowana wartość</w:t>
            </w:r>
          </w:p>
          <w:p w14:paraId="3A6DD7E0" w14:textId="147C21B3" w:rsidR="00455919" w:rsidRPr="00070DB2" w:rsidRDefault="00455919" w:rsidP="00455919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(tak/nie, opis)</w:t>
            </w:r>
          </w:p>
        </w:tc>
      </w:tr>
      <w:tr w:rsidR="00455919" w:rsidRPr="00070DB2" w14:paraId="166550DC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3F8CF8" w14:textId="77777777" w:rsidR="00455919" w:rsidRPr="00070DB2" w:rsidRDefault="00455919">
            <w:pPr>
              <w:pStyle w:val="TableContents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0FE4F4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Pomiar metodą oscylometryczną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CF3CD6" w14:textId="11E45DEF" w:rsidR="00455919" w:rsidRPr="008D03EB" w:rsidRDefault="008D03EB" w:rsidP="00455919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5D8933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919" w:rsidRPr="00070DB2" w14:paraId="7941AC77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DBBE8B" w14:textId="77777777" w:rsidR="00455919" w:rsidRPr="00070DB2" w:rsidRDefault="00455919">
            <w:pPr>
              <w:pStyle w:val="TableContents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29C44B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  <w:lang w:bidi="pl-PL"/>
              </w:rPr>
              <w:t>Możliwość pracy w trybie ręcznym i holterowskim.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5C5D5E" w14:textId="00F46415" w:rsidR="00455919" w:rsidRPr="008D03EB" w:rsidRDefault="008D03EB" w:rsidP="00455919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76BD1C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919" w:rsidRPr="00070DB2" w14:paraId="6D9EF172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825481" w14:textId="77777777" w:rsidR="00455919" w:rsidRPr="00070DB2" w:rsidRDefault="00455919">
            <w:pPr>
              <w:pStyle w:val="TableContents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F0BBB2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  <w:lang w:bidi="pl-PL"/>
              </w:rPr>
              <w:t>Kolorowy graficzny wyświetlacz.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5D658B" w14:textId="3AB02D55" w:rsidR="00455919" w:rsidRPr="008D03EB" w:rsidRDefault="008D03EB" w:rsidP="00455919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0D6316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919" w:rsidRPr="00070DB2" w14:paraId="249F0F92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A193EF" w14:textId="77777777" w:rsidR="00455919" w:rsidRPr="00070DB2" w:rsidRDefault="00455919">
            <w:pPr>
              <w:pStyle w:val="TableContents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B4F27F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  <w:lang w:bidi="pl-PL"/>
              </w:rPr>
              <w:t>Pomiar i rejestracja ciśnienia skurczowego, rozkurczowego oraz częstotliwości rytmu serca.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C7AE3B" w14:textId="13C7D619" w:rsidR="00455919" w:rsidRPr="008D03EB" w:rsidRDefault="008D03EB" w:rsidP="00455919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73DAD6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919" w:rsidRPr="00070DB2" w14:paraId="27ED08CE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2526FD" w14:textId="77777777" w:rsidR="00455919" w:rsidRPr="00070DB2" w:rsidRDefault="00455919">
            <w:pPr>
              <w:pStyle w:val="TableContents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556E4E" w14:textId="77777777" w:rsidR="00455919" w:rsidRPr="00070DB2" w:rsidRDefault="00455919" w:rsidP="00455919">
            <w:pPr>
              <w:pStyle w:val="Standard"/>
              <w:autoSpaceDE w:val="0"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  <w:lang w:bidi="pl-PL"/>
              </w:rPr>
              <w:t>Podział doby na 2 okresy pomiarowe dzień i noc z możliwością ustawienia interwałów pomiarów:</w:t>
            </w:r>
          </w:p>
          <w:p w14:paraId="5175A198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  <w:lang w:bidi="pl-PL"/>
              </w:rPr>
              <w:t>15, 20, 30, 40, 60, 90, 120, 180, 240 minut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C5166B" w14:textId="746D2F35" w:rsidR="00455919" w:rsidRPr="008D03EB" w:rsidRDefault="008D03EB" w:rsidP="00455919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F9C450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919" w:rsidRPr="00070DB2" w14:paraId="0CA35F7C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779536" w14:textId="77777777" w:rsidR="00455919" w:rsidRPr="00070DB2" w:rsidRDefault="00455919">
            <w:pPr>
              <w:pStyle w:val="TableContents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A4124E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Przeznaczony dla wszystkich grup wiekowych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5F246F" w14:textId="1BB8F1F4" w:rsidR="00455919" w:rsidRPr="008D03EB" w:rsidRDefault="008D03EB" w:rsidP="00455919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0597F4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919" w:rsidRPr="00070DB2" w14:paraId="3607BAA1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92C47A" w14:textId="77777777" w:rsidR="00455919" w:rsidRPr="00070DB2" w:rsidRDefault="00455919">
            <w:pPr>
              <w:pStyle w:val="TableContents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887183" w14:textId="77777777" w:rsidR="00455919" w:rsidRPr="00070DB2" w:rsidRDefault="00455919" w:rsidP="00455919">
            <w:pPr>
              <w:pStyle w:val="Standard"/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bidi="pl-PL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  <w:lang w:bidi="pl-PL"/>
              </w:rPr>
              <w:t>Zakres maksymalnego ciśnienia w mankiecie:</w:t>
            </w:r>
          </w:p>
          <w:p w14:paraId="2477655D" w14:textId="77777777" w:rsidR="00455919" w:rsidRPr="00070DB2" w:rsidRDefault="00455919">
            <w:pPr>
              <w:pStyle w:val="Textbody"/>
              <w:numPr>
                <w:ilvl w:val="0"/>
                <w:numId w:val="2"/>
              </w:numPr>
              <w:tabs>
                <w:tab w:val="clear" w:pos="0"/>
                <w:tab w:val="num" w:pos="366"/>
              </w:tabs>
              <w:autoSpaceDN/>
              <w:spacing w:after="0" w:line="360" w:lineRule="auto"/>
              <w:ind w:left="366"/>
              <w:textAlignment w:val="auto"/>
              <w:rPr>
                <w:rFonts w:ascii="Times New Roman" w:hAnsi="Times New Roman" w:cs="Times New Roman"/>
                <w:sz w:val="20"/>
                <w:szCs w:val="20"/>
                <w:lang w:bidi="pl-PL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  <w:lang w:bidi="pl-PL"/>
              </w:rPr>
              <w:t>dorośli: 0~297 mmHg,</w:t>
            </w:r>
          </w:p>
          <w:p w14:paraId="13787229" w14:textId="77777777" w:rsidR="00455919" w:rsidRPr="00070DB2" w:rsidRDefault="00455919">
            <w:pPr>
              <w:pStyle w:val="Textbody"/>
              <w:numPr>
                <w:ilvl w:val="0"/>
                <w:numId w:val="2"/>
              </w:numPr>
              <w:tabs>
                <w:tab w:val="clear" w:pos="0"/>
                <w:tab w:val="num" w:pos="366"/>
              </w:tabs>
              <w:autoSpaceDN/>
              <w:spacing w:after="0" w:line="360" w:lineRule="auto"/>
              <w:ind w:left="366"/>
              <w:textAlignment w:val="auto"/>
              <w:rPr>
                <w:rFonts w:ascii="Times New Roman" w:hAnsi="Times New Roman" w:cs="Times New Roman"/>
                <w:sz w:val="20"/>
                <w:szCs w:val="20"/>
                <w:lang w:bidi="pl-PL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  <w:lang w:bidi="pl-PL"/>
              </w:rPr>
              <w:t>dzieci: 0~235 mmHg,</w:t>
            </w:r>
          </w:p>
          <w:p w14:paraId="0EC04C6A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  <w:lang w:bidi="pl-PL"/>
              </w:rPr>
              <w:t>noworodki: 0~147 mmHg.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4036DC" w14:textId="2126CE1F" w:rsidR="00455919" w:rsidRPr="008D03EB" w:rsidRDefault="008D03EB" w:rsidP="00455919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8539CF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919" w:rsidRPr="00070DB2" w14:paraId="6A8D9855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8F89C7" w14:textId="77777777" w:rsidR="00455919" w:rsidRPr="00070DB2" w:rsidRDefault="00455919">
            <w:pPr>
              <w:pStyle w:val="TableContents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A58895" w14:textId="77777777" w:rsidR="00455919" w:rsidRPr="00070DB2" w:rsidRDefault="00455919" w:rsidP="00455919">
            <w:pPr>
              <w:pStyle w:val="Standard"/>
              <w:rPr>
                <w:rFonts w:ascii="Times New Roman" w:hAnsi="Times New Roman" w:cs="Times New Roman"/>
                <w:sz w:val="20"/>
                <w:szCs w:val="20"/>
                <w:lang w:bidi="pl-PL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  <w:lang w:bidi="pl-PL"/>
              </w:rPr>
              <w:t>Zakresy pomiarowe/alarmowe dla poszczególnych grup wiekowych:</w:t>
            </w:r>
          </w:p>
          <w:p w14:paraId="1B75AE8C" w14:textId="77777777" w:rsidR="00455919" w:rsidRPr="00070DB2" w:rsidRDefault="00455919">
            <w:pPr>
              <w:pStyle w:val="Standard"/>
              <w:numPr>
                <w:ilvl w:val="0"/>
                <w:numId w:val="1"/>
              </w:numPr>
              <w:tabs>
                <w:tab w:val="clear" w:pos="432"/>
                <w:tab w:val="num" w:pos="720"/>
              </w:tabs>
              <w:autoSpaceDN/>
              <w:ind w:left="720" w:hanging="360"/>
              <w:rPr>
                <w:rFonts w:ascii="Times New Roman" w:hAnsi="Times New Roman" w:cs="Times New Roman"/>
                <w:sz w:val="20"/>
                <w:szCs w:val="20"/>
                <w:lang w:bidi="pl-PL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  <w:lang w:bidi="pl-PL"/>
              </w:rPr>
              <w:t>dorośli:</w:t>
            </w:r>
          </w:p>
          <w:p w14:paraId="0CB5F25A" w14:textId="77777777" w:rsidR="00455919" w:rsidRPr="00070DB2" w:rsidRDefault="00455919">
            <w:pPr>
              <w:pStyle w:val="Standard"/>
              <w:numPr>
                <w:ilvl w:val="1"/>
                <w:numId w:val="1"/>
              </w:numPr>
              <w:tabs>
                <w:tab w:val="clear" w:pos="576"/>
                <w:tab w:val="num" w:pos="1080"/>
              </w:tabs>
              <w:autoSpaceDN/>
              <w:ind w:left="1080" w:hanging="360"/>
              <w:rPr>
                <w:rFonts w:ascii="Times New Roman" w:hAnsi="Times New Roman" w:cs="Times New Roman"/>
                <w:sz w:val="20"/>
                <w:szCs w:val="20"/>
                <w:lang w:bidi="pl-PL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  <w:lang w:bidi="pl-PL"/>
              </w:rPr>
              <w:t>skurczowe: 40~270 mmHg</w:t>
            </w:r>
          </w:p>
          <w:p w14:paraId="3B1F10BB" w14:textId="77777777" w:rsidR="00455919" w:rsidRPr="00070DB2" w:rsidRDefault="00455919">
            <w:pPr>
              <w:pStyle w:val="Standard"/>
              <w:numPr>
                <w:ilvl w:val="1"/>
                <w:numId w:val="1"/>
              </w:numPr>
              <w:tabs>
                <w:tab w:val="clear" w:pos="576"/>
                <w:tab w:val="num" w:pos="1080"/>
              </w:tabs>
              <w:autoSpaceDN/>
              <w:ind w:left="1080" w:hanging="360"/>
              <w:rPr>
                <w:rFonts w:ascii="Times New Roman" w:hAnsi="Times New Roman" w:cs="Times New Roman"/>
                <w:sz w:val="20"/>
                <w:szCs w:val="20"/>
                <w:lang w:bidi="pl-PL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  <w:lang w:bidi="pl-PL"/>
              </w:rPr>
              <w:t>rozkurczowe: 10~215 mmHg</w:t>
            </w:r>
          </w:p>
          <w:p w14:paraId="31D1ABF4" w14:textId="77777777" w:rsidR="00455919" w:rsidRPr="00070DB2" w:rsidRDefault="00455919">
            <w:pPr>
              <w:pStyle w:val="Standard"/>
              <w:numPr>
                <w:ilvl w:val="0"/>
                <w:numId w:val="1"/>
              </w:numPr>
              <w:tabs>
                <w:tab w:val="clear" w:pos="432"/>
                <w:tab w:val="num" w:pos="720"/>
              </w:tabs>
              <w:autoSpaceDN/>
              <w:ind w:left="720" w:hanging="360"/>
              <w:rPr>
                <w:rFonts w:ascii="Times New Roman" w:hAnsi="Times New Roman" w:cs="Times New Roman"/>
                <w:sz w:val="20"/>
                <w:szCs w:val="20"/>
                <w:lang w:bidi="pl-PL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  <w:lang w:bidi="pl-PL"/>
              </w:rPr>
              <w:t>dzieci:</w:t>
            </w:r>
          </w:p>
          <w:p w14:paraId="53BE7732" w14:textId="77777777" w:rsidR="00455919" w:rsidRPr="00070DB2" w:rsidRDefault="00455919">
            <w:pPr>
              <w:pStyle w:val="Standard"/>
              <w:numPr>
                <w:ilvl w:val="1"/>
                <w:numId w:val="1"/>
              </w:numPr>
              <w:tabs>
                <w:tab w:val="clear" w:pos="576"/>
                <w:tab w:val="num" w:pos="1080"/>
              </w:tabs>
              <w:autoSpaceDN/>
              <w:ind w:left="1080" w:hanging="360"/>
              <w:rPr>
                <w:rFonts w:ascii="Times New Roman" w:hAnsi="Times New Roman" w:cs="Times New Roman"/>
                <w:sz w:val="20"/>
                <w:szCs w:val="20"/>
                <w:lang w:bidi="pl-PL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  <w:lang w:bidi="pl-PL"/>
              </w:rPr>
              <w:t>skurczowe: 40~200 mmHg</w:t>
            </w:r>
          </w:p>
          <w:p w14:paraId="4CEFA4E9" w14:textId="77777777" w:rsidR="00455919" w:rsidRPr="00070DB2" w:rsidRDefault="00455919">
            <w:pPr>
              <w:pStyle w:val="Standard"/>
              <w:numPr>
                <w:ilvl w:val="1"/>
                <w:numId w:val="1"/>
              </w:numPr>
              <w:tabs>
                <w:tab w:val="clear" w:pos="576"/>
                <w:tab w:val="num" w:pos="1080"/>
              </w:tabs>
              <w:autoSpaceDN/>
              <w:ind w:left="1080" w:hanging="360"/>
              <w:rPr>
                <w:rFonts w:ascii="Times New Roman" w:hAnsi="Times New Roman" w:cs="Times New Roman"/>
                <w:sz w:val="20"/>
                <w:szCs w:val="20"/>
                <w:lang w:bidi="pl-PL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  <w:lang w:bidi="pl-PL"/>
              </w:rPr>
              <w:t>rozkurczowe: 10~150 mmHg</w:t>
            </w:r>
          </w:p>
          <w:p w14:paraId="20966021" w14:textId="77777777" w:rsidR="00455919" w:rsidRPr="00070DB2" w:rsidRDefault="00455919">
            <w:pPr>
              <w:pStyle w:val="Standard"/>
              <w:numPr>
                <w:ilvl w:val="0"/>
                <w:numId w:val="1"/>
              </w:numPr>
              <w:tabs>
                <w:tab w:val="clear" w:pos="432"/>
                <w:tab w:val="num" w:pos="720"/>
              </w:tabs>
              <w:autoSpaceDN/>
              <w:ind w:left="720" w:hanging="360"/>
              <w:rPr>
                <w:rFonts w:ascii="Times New Roman" w:hAnsi="Times New Roman" w:cs="Times New Roman"/>
                <w:sz w:val="20"/>
                <w:szCs w:val="20"/>
                <w:lang w:bidi="pl-PL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  <w:lang w:bidi="pl-PL"/>
              </w:rPr>
              <w:t>niemowlęta</w:t>
            </w:r>
          </w:p>
          <w:p w14:paraId="43F29187" w14:textId="77777777" w:rsidR="00455919" w:rsidRPr="00070DB2" w:rsidRDefault="00455919">
            <w:pPr>
              <w:pStyle w:val="Standard"/>
              <w:numPr>
                <w:ilvl w:val="1"/>
                <w:numId w:val="1"/>
              </w:numPr>
              <w:tabs>
                <w:tab w:val="clear" w:pos="576"/>
                <w:tab w:val="num" w:pos="1080"/>
              </w:tabs>
              <w:autoSpaceDN/>
              <w:ind w:left="1080" w:hanging="360"/>
              <w:rPr>
                <w:rFonts w:ascii="Times New Roman" w:hAnsi="Times New Roman" w:cs="Times New Roman"/>
                <w:sz w:val="20"/>
                <w:szCs w:val="20"/>
                <w:lang w:bidi="pl-PL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  <w:lang w:bidi="pl-PL"/>
              </w:rPr>
              <w:t>skurczowe: 40~135 mmHg</w:t>
            </w:r>
          </w:p>
          <w:p w14:paraId="4BC5C315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  <w:lang w:bidi="pl-PL"/>
              </w:rPr>
              <w:t>rozkurczowe: 10~100 mmHg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D9CAB3" w14:textId="68BE42BE" w:rsidR="00455919" w:rsidRPr="008D03EB" w:rsidRDefault="008D03EB" w:rsidP="00455919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423F92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919" w:rsidRPr="00070DB2" w14:paraId="61D3B7C9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19DBFB" w14:textId="77777777" w:rsidR="00455919" w:rsidRPr="00070DB2" w:rsidRDefault="00455919">
            <w:pPr>
              <w:pStyle w:val="TableContents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1903A0" w14:textId="77777777" w:rsidR="00455919" w:rsidRPr="00070DB2" w:rsidRDefault="00455919" w:rsidP="00455919">
            <w:pPr>
              <w:pStyle w:val="Standard"/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bidi="pl-PL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  <w:lang w:bidi="pl-PL"/>
              </w:rPr>
              <w:t>Zakres mierzonego pulsu:</w:t>
            </w:r>
          </w:p>
          <w:p w14:paraId="46ACE9FD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  <w:lang w:bidi="pl-PL"/>
              </w:rPr>
              <w:t>Dorośli, dzieci, noworodki: 40~240 uderzeń/minutę.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997915" w14:textId="661357CD" w:rsidR="00455919" w:rsidRPr="008D03EB" w:rsidRDefault="008D03EB" w:rsidP="00455919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C7033C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919" w:rsidRPr="00070DB2" w14:paraId="23324665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3E938E" w14:textId="77777777" w:rsidR="00455919" w:rsidRPr="00070DB2" w:rsidRDefault="00455919">
            <w:pPr>
              <w:pStyle w:val="TableContents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AF79E5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  <w:lang w:bidi="pl-PL"/>
              </w:rPr>
              <w:t>Rozdzielczość pomiaru ciśnienia: 1 mmHg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E3E85C" w14:textId="0F1C3914" w:rsidR="00455919" w:rsidRPr="008D03EB" w:rsidRDefault="008D03EB" w:rsidP="00455919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55E4AB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919" w:rsidRPr="00070DB2" w14:paraId="470A6432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C3551A" w14:textId="77777777" w:rsidR="00455919" w:rsidRPr="00070DB2" w:rsidRDefault="00455919">
            <w:pPr>
              <w:pStyle w:val="TableContents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A49A12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  <w:lang w:bidi="pl-PL"/>
              </w:rPr>
              <w:t xml:space="preserve">Dokładność pomiaru ciśnienia nie gorsza niż: ±3 mmHg. 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B74CED" w14:textId="48C6736E" w:rsidR="00455919" w:rsidRPr="008D03EB" w:rsidRDefault="008D03EB" w:rsidP="00455919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0EF644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919" w:rsidRPr="00070DB2" w14:paraId="275A1302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B2B5AA" w14:textId="77777777" w:rsidR="00455919" w:rsidRPr="00070DB2" w:rsidRDefault="00455919">
            <w:pPr>
              <w:pStyle w:val="TableContents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F0435B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  <w:lang w:bidi="pl-PL"/>
              </w:rPr>
              <w:t>Ochrona przed zbyt wysokim ciśnieniem w mankiecie podczas pompowania z uwzględnieniem grup wiekowych – układ sterowany mikroprocesorowo.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54B2A1" w14:textId="00472186" w:rsidR="00455919" w:rsidRPr="008D03EB" w:rsidRDefault="008D03EB" w:rsidP="00455919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55A9A6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919" w:rsidRPr="00070DB2" w14:paraId="3A1F5F28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97F510" w14:textId="77777777" w:rsidR="00455919" w:rsidRPr="00070DB2" w:rsidRDefault="00455919">
            <w:pPr>
              <w:pStyle w:val="TableContents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A14FA2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  <w:lang w:bidi="pl-PL"/>
              </w:rPr>
              <w:t>Czas pracy – uzależniona od częstotliwości pomiarów – pamięć do 350 pomiarów, możliwość kontynuacji badania po wymianie baterii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78FE79" w14:textId="43DDCDFF" w:rsidR="00455919" w:rsidRPr="008D03EB" w:rsidRDefault="008D03EB" w:rsidP="00455919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C75547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919" w:rsidRPr="00070DB2" w14:paraId="24CD5D54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925D9E" w14:textId="77777777" w:rsidR="00455919" w:rsidRPr="00070DB2" w:rsidRDefault="00455919">
            <w:pPr>
              <w:pStyle w:val="TableContents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1E594D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  <w:lang w:bidi="pl-PL"/>
              </w:rPr>
              <w:t>Kontrola czasu pomiaru poprzez mikroprocesor.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54D62F" w14:textId="2F3491F2" w:rsidR="00455919" w:rsidRPr="008D03EB" w:rsidRDefault="008D03EB" w:rsidP="00455919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A9A28A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919" w:rsidRPr="00070DB2" w14:paraId="2A1EB031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822725" w14:textId="77777777" w:rsidR="00455919" w:rsidRPr="00070DB2" w:rsidRDefault="00455919">
            <w:pPr>
              <w:pStyle w:val="TableContents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24A929" w14:textId="77777777" w:rsidR="00455919" w:rsidRPr="00070DB2" w:rsidRDefault="00455919" w:rsidP="00455919">
            <w:pPr>
              <w:pStyle w:val="Standard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  <w:lang w:bidi="pl-PL"/>
              </w:rPr>
              <w:t xml:space="preserve">Pamięć wewnętrzna, możliwość wymiany rozładowanej baterii podczas badania bez straty </w:t>
            </w:r>
          </w:p>
          <w:p w14:paraId="227A40F8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  <w:lang w:bidi="pl-PL"/>
              </w:rPr>
              <w:t>wyników pomiarów.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1B30FA" w14:textId="0ECFBEC5" w:rsidR="00455919" w:rsidRPr="008D03EB" w:rsidRDefault="008D03EB" w:rsidP="00455919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32BA36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919" w:rsidRPr="00070DB2" w14:paraId="05B54F1F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5A03F7" w14:textId="77777777" w:rsidR="00455919" w:rsidRPr="00070DB2" w:rsidRDefault="00455919">
            <w:pPr>
              <w:pStyle w:val="TableContents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571576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  <w:lang w:bidi="pl-PL"/>
              </w:rPr>
              <w:t>Automatyczne określenie zakresu pompowanego ciśnienia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DF3E17" w14:textId="52D6347A" w:rsidR="00455919" w:rsidRPr="008D03EB" w:rsidRDefault="008D03EB" w:rsidP="00455919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5DB353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919" w:rsidRPr="00070DB2" w14:paraId="4659EFA4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A9152E" w14:textId="77777777" w:rsidR="00455919" w:rsidRPr="00070DB2" w:rsidRDefault="00455919">
            <w:pPr>
              <w:pStyle w:val="TableContents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9E5309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  <w:lang w:bidi="pl-PL"/>
              </w:rPr>
              <w:t>Pomiar na żądanie – wyzwalany przez osobny klawisz na klawiaturze rejestratora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E46B7D" w14:textId="7EA80CE6" w:rsidR="00455919" w:rsidRPr="008D03EB" w:rsidRDefault="008D03EB" w:rsidP="00455919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FC97D8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919" w:rsidRPr="00070DB2" w14:paraId="38F0C9D8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4B4CEF" w14:textId="77777777" w:rsidR="00455919" w:rsidRPr="00070DB2" w:rsidRDefault="00455919">
            <w:pPr>
              <w:pStyle w:val="TableContents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D324F1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  <w:lang w:bidi="pl-PL"/>
              </w:rPr>
              <w:t>Graficzna i tabelaryczna prezentacja wyników pomiarów w rejestratorze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3D33A2" w14:textId="1003D8EE" w:rsidR="00455919" w:rsidRPr="008D03EB" w:rsidRDefault="008D03EB" w:rsidP="00455919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F27EA1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919" w:rsidRPr="00070DB2" w14:paraId="669092A0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7C37EB" w14:textId="77777777" w:rsidR="00455919" w:rsidRPr="00070DB2" w:rsidRDefault="00455919">
            <w:pPr>
              <w:pStyle w:val="TableContents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79DAAF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  <w:lang w:bidi="pl-PL"/>
              </w:rPr>
              <w:t>Zasilanie: baterie typu AA.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C73AC5" w14:textId="7EA5E239" w:rsidR="00455919" w:rsidRPr="008D03EB" w:rsidRDefault="008D03EB" w:rsidP="00455919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26978B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919" w:rsidRPr="00070DB2" w14:paraId="3602AA05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55E9E0" w14:textId="77777777" w:rsidR="00455919" w:rsidRPr="00070DB2" w:rsidRDefault="00455919">
            <w:pPr>
              <w:pStyle w:val="TableContents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FA29D7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Maks. waga urządzenia 300 g (wraz z bateriami). 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23F36D" w14:textId="3CE494A7" w:rsidR="00455919" w:rsidRPr="008D03EB" w:rsidRDefault="008D03EB" w:rsidP="00455919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3E59AB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919" w:rsidRPr="00070DB2" w14:paraId="22375DE0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4164CD" w14:textId="77777777" w:rsidR="00455919" w:rsidRPr="00070DB2" w:rsidRDefault="00455919">
            <w:pPr>
              <w:pStyle w:val="TableContents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C4BDED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Maks. Wymiary urządzenia: 130 x 70 x38 mm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B70271" w14:textId="28278C88" w:rsidR="00455919" w:rsidRPr="008D03EB" w:rsidRDefault="008D03EB" w:rsidP="00455919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E57E9E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919" w:rsidRPr="00070DB2" w14:paraId="730EFEF2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191232" w14:textId="77777777" w:rsidR="00455919" w:rsidRPr="00070DB2" w:rsidRDefault="00455919">
            <w:pPr>
              <w:pStyle w:val="TableContents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DBEE5D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Klasa bezpieczeństwa BF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545CB3" w14:textId="10470A49" w:rsidR="00455919" w:rsidRPr="008D03EB" w:rsidRDefault="008D03EB" w:rsidP="00455919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74FCB2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919" w:rsidRPr="00070DB2" w14:paraId="7B9EEC0D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57724B" w14:textId="77777777" w:rsidR="00455919" w:rsidRPr="00070DB2" w:rsidRDefault="00455919">
            <w:pPr>
              <w:pStyle w:val="TableContents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C85BC6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Klasa odporności min. IP22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757B11" w14:textId="106253EF" w:rsidR="00455919" w:rsidRPr="008D03EB" w:rsidRDefault="008D03EB" w:rsidP="00455919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FF2798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919" w:rsidRPr="00070DB2" w14:paraId="418B7AE2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D2960D" w14:textId="77777777" w:rsidR="00455919" w:rsidRPr="00070DB2" w:rsidRDefault="00455919">
            <w:pPr>
              <w:pStyle w:val="TableContents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D336C8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Oprogramowanie umożliwiające wykonanie kompleksowych analiz, wydruk raportu.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E96A21" w14:textId="273AC141" w:rsidR="00455919" w:rsidRPr="008D03EB" w:rsidRDefault="008D03EB" w:rsidP="00455919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9934CD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919" w:rsidRPr="00070DB2" w14:paraId="71192E5B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F604D9" w14:textId="77777777" w:rsidR="00455919" w:rsidRPr="00070DB2" w:rsidRDefault="00455919">
            <w:pPr>
              <w:pStyle w:val="TableContents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24BD04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  <w:lang w:bidi="pl-PL"/>
              </w:rPr>
              <w:t>Połączenie i transmisja danych do komputera: kabel USB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742789" w14:textId="1414B4C1" w:rsidR="00455919" w:rsidRPr="008D03EB" w:rsidRDefault="008D03EB" w:rsidP="00455919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1D6785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919" w:rsidRPr="00070DB2" w14:paraId="5BC00178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145F7A" w14:textId="77777777" w:rsidR="00455919" w:rsidRPr="00070DB2" w:rsidRDefault="00455919">
            <w:pPr>
              <w:pStyle w:val="TableContents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9FC66E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  <w:lang w:bidi="pl-PL"/>
              </w:rPr>
              <w:t>Wykres trendów ciśnienia (skurczowe i rozkurczowe) i tętna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8C2E38" w14:textId="7967174B" w:rsidR="00455919" w:rsidRPr="008D03EB" w:rsidRDefault="008D03EB" w:rsidP="00455919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D60665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919" w:rsidRPr="00070DB2" w14:paraId="514E6612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053BF2" w14:textId="77777777" w:rsidR="00455919" w:rsidRPr="00070DB2" w:rsidRDefault="00455919">
            <w:pPr>
              <w:pStyle w:val="TableContents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D9AD93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  <w:lang w:bidi="pl-PL"/>
              </w:rPr>
              <w:t>Histogram wartości ciśnienia (skurczowe i rozkurczowe) i pulsu z możliwością wyboru filtru: dzień, noc i całość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E4A138" w14:textId="02F58785" w:rsidR="00455919" w:rsidRPr="008D03EB" w:rsidRDefault="008D03EB" w:rsidP="00455919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099963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919" w:rsidRPr="00070DB2" w14:paraId="4759D18B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AEAB29" w14:textId="77777777" w:rsidR="00455919" w:rsidRPr="00070DB2" w:rsidRDefault="00455919">
            <w:pPr>
              <w:pStyle w:val="TableContents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E92FF2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  <w:lang w:bidi="pl-PL"/>
              </w:rPr>
              <w:t>Możliwość edycji tabeli ciśnień – wykluczanie nieprawidłowych pomiarów, możliwość korekty czasu rozpoczęcia badania pomiarów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E1078C" w14:textId="205CA2C1" w:rsidR="00455919" w:rsidRPr="008D03EB" w:rsidRDefault="008D03EB" w:rsidP="00455919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EB34EA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919" w:rsidRPr="00070DB2" w14:paraId="3E473888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C8A7D9" w14:textId="77777777" w:rsidR="00455919" w:rsidRPr="00070DB2" w:rsidRDefault="00455919">
            <w:pPr>
              <w:pStyle w:val="TableContents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DC0E51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  <w:lang w:bidi="pl-PL"/>
              </w:rPr>
              <w:t>Wykresy kołowe procentowego udziału poszczególnych pomiarów w stosunku do wyznaczonych wartości granicznych: filtry dzień, noc i całość, wartości minimalne, maksymalne i średnie dla skurczowego, rozkurczowego i pulsu.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1E1524" w14:textId="1CDC8AC1" w:rsidR="00455919" w:rsidRPr="008D03EB" w:rsidRDefault="008D03EB" w:rsidP="00455919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1DC625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919" w:rsidRPr="00070DB2" w14:paraId="52E1A110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5090FF" w14:textId="77777777" w:rsidR="00455919" w:rsidRPr="00070DB2" w:rsidRDefault="00455919">
            <w:pPr>
              <w:pStyle w:val="TableContents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D76D71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  <w:lang w:bidi="pl-PL"/>
              </w:rPr>
              <w:t>Analiza statystyczna wyników badania, korelacja, histogramy. W</w:t>
            </w:r>
            <w:r w:rsidRPr="00070DB2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  <w:lang w:bidi="pl-PL"/>
              </w:rPr>
              <w:t>yliczanie m.in.: wskaźnika sztywności tętnic</w:t>
            </w: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  <w:lang w:bidi="pl-PL"/>
              </w:rPr>
              <w:t xml:space="preserve"> AASI, indeksu gładkości, porannego wzrostu ciśnienia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8E439F" w14:textId="53C3C0EA" w:rsidR="00455919" w:rsidRPr="008D03EB" w:rsidRDefault="008D03EB" w:rsidP="00455919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C4EDC0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919" w:rsidRPr="00070DB2" w14:paraId="5C1C6BFD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ECB323" w14:textId="77777777" w:rsidR="00455919" w:rsidRPr="00070DB2" w:rsidRDefault="00455919">
            <w:pPr>
              <w:pStyle w:val="TableContents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A114C3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  <w:lang w:bidi="pl-PL"/>
              </w:rPr>
              <w:t>Możliwość konfiguracji zawartości raportu końcowego.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A66EE1" w14:textId="17CCB0B2" w:rsidR="00455919" w:rsidRPr="008D03EB" w:rsidRDefault="008D03EB" w:rsidP="00455919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F89944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919" w:rsidRPr="00070DB2" w14:paraId="4A47DC14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67C225" w14:textId="77777777" w:rsidR="00455919" w:rsidRPr="00070DB2" w:rsidRDefault="00455919">
            <w:pPr>
              <w:pStyle w:val="TableContents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8FE6B3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 xml:space="preserve">Możliwość wprowadzania informacji o zażywanych lekach, komentarza i interpretacji lekarskiej 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923207" w14:textId="30C189A8" w:rsidR="00455919" w:rsidRPr="008D03EB" w:rsidRDefault="008D03EB" w:rsidP="00455919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95F795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919" w:rsidRPr="00070DB2" w14:paraId="1CDFCEB1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D2DA03" w14:textId="77777777" w:rsidR="00455919" w:rsidRPr="00070DB2" w:rsidRDefault="00455919">
            <w:pPr>
              <w:pStyle w:val="TableContents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026A66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  <w:lang w:bidi="pl-PL"/>
              </w:rPr>
              <w:t xml:space="preserve">Standardowy mankiet pomiarowy – </w:t>
            </w:r>
            <w:r w:rsidRPr="00070D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rozmiar: 25 ÷ 35 cm (±1 cm)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B8A591" w14:textId="0BCAB7CB" w:rsidR="00455919" w:rsidRPr="008D03EB" w:rsidRDefault="008D03EB" w:rsidP="00455919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B495B4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919" w:rsidRPr="00070DB2" w14:paraId="5B0573A6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092DE6" w14:textId="77777777" w:rsidR="00455919" w:rsidRPr="00070DB2" w:rsidRDefault="00455919">
            <w:pPr>
              <w:pStyle w:val="TableContents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32A2F9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  <w:lang w:bidi="pl-PL"/>
              </w:rPr>
              <w:t>Pokrowiec na rejestrator w pełni ochraniający urządzenie przed uszkodzeniem z możliwością mocowania na pasie biodrowym lub naramiennym.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A3232A" w14:textId="7AF99E57" w:rsidR="00455919" w:rsidRPr="008D03EB" w:rsidRDefault="008D03EB" w:rsidP="00455919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88F401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919" w:rsidRPr="00070DB2" w14:paraId="2CD01E7A" w14:textId="77777777" w:rsidTr="00081DBA">
        <w:tc>
          <w:tcPr>
            <w:tcW w:w="3433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32845D" w14:textId="77777777" w:rsidR="00455919" w:rsidRPr="00070DB2" w:rsidRDefault="00455919" w:rsidP="0045591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Inne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0CEB8E" w14:textId="77777777" w:rsidR="00455919" w:rsidRPr="008D03EB" w:rsidRDefault="00455919" w:rsidP="00455919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B58584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919" w:rsidRPr="00070DB2" w14:paraId="0F4ADC22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2DFC2C" w14:textId="77777777" w:rsidR="00455919" w:rsidRPr="00070DB2" w:rsidRDefault="00455919">
            <w:pPr>
              <w:pStyle w:val="TableContents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2FF342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Instrukcja obsługi w języku polskim (z dostawą)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940B90" w14:textId="77777777" w:rsidR="00455919" w:rsidRPr="008D03EB" w:rsidRDefault="00455919" w:rsidP="00455919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8C4BF5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919" w:rsidRPr="00070DB2" w14:paraId="7493F3A1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EBCDEE" w14:textId="77777777" w:rsidR="00455919" w:rsidRPr="00070DB2" w:rsidRDefault="00455919">
            <w:pPr>
              <w:pStyle w:val="TableContents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480B8A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Gwarancja na sprzęt min 24 miesiące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EF6C13" w14:textId="77777777" w:rsidR="00455919" w:rsidRPr="008D03EB" w:rsidRDefault="00455919" w:rsidP="00455919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11DE90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919" w:rsidRPr="00070DB2" w14:paraId="53AA3D9B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F665F7" w14:textId="77777777" w:rsidR="00455919" w:rsidRPr="00070DB2" w:rsidRDefault="00455919">
            <w:pPr>
              <w:pStyle w:val="TableContents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B2A5F3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Gwarancja min. 10–letniego dostępu do części zamiennych, materiałów eksploatacyjnych i akcesoriów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952070" w14:textId="77777777" w:rsidR="00455919" w:rsidRPr="008D03EB" w:rsidRDefault="00455919" w:rsidP="00455919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0A3543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919" w:rsidRPr="00070DB2" w14:paraId="6AAB5C17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0A3D39" w14:textId="77777777" w:rsidR="00455919" w:rsidRPr="00070DB2" w:rsidRDefault="00455919">
            <w:pPr>
              <w:pStyle w:val="TableContents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DB8C59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Oświadczamy,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przedmiot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oferty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kompletny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będzie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gotowy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pracy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instrukcją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obsługi.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A40799" w14:textId="77777777" w:rsidR="00455919" w:rsidRPr="008D03EB" w:rsidRDefault="00455919" w:rsidP="00455919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C46D8B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919" w:rsidRPr="00070DB2" w14:paraId="0F6A8CB6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F8BC17" w14:textId="77777777" w:rsidR="00455919" w:rsidRPr="00070DB2" w:rsidRDefault="00455919">
            <w:pPr>
              <w:pStyle w:val="TableContents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54A11C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bCs/>
                <w:sz w:val="20"/>
                <w:szCs w:val="20"/>
              </w:rPr>
              <w:t>Zainstalowanie oraz oddanie do użytkowania (uruchomienie)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B59873" w14:textId="77777777" w:rsidR="00455919" w:rsidRPr="008D03EB" w:rsidRDefault="00455919" w:rsidP="00455919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A62F1E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919" w:rsidRPr="00070DB2" w14:paraId="77DA552D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A4CA82" w14:textId="77777777" w:rsidR="00455919" w:rsidRPr="00070DB2" w:rsidRDefault="00455919">
            <w:pPr>
              <w:pStyle w:val="TableContents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F98D09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Tabliczka znamionowa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A44167" w14:textId="77777777" w:rsidR="00455919" w:rsidRPr="008D03EB" w:rsidRDefault="00455919" w:rsidP="00455919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6DC98E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919" w:rsidRPr="00070DB2" w14:paraId="54CFD11B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02A4A6" w14:textId="77777777" w:rsidR="00455919" w:rsidRPr="00070DB2" w:rsidRDefault="00455919">
            <w:pPr>
              <w:pStyle w:val="TableContents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732D2E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Czas usunięcia awarii nie przekroczy 48 godzin w dni robocze, chyba, że z przyczyn technicznych, niezależnych od Wykonawcy, dotrzymanie tego terminu nie jest możliwe, jednak ostateczny termin usunięcia awarii nie może przekroczyć 7 dni roboczych a w przypadku wystąpienia konieczności sprowadzenia części zamiennych z zagranicy ostateczny termin usunięcia awarii nie może przekroczyć 14 dni roboczych.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98EC04" w14:textId="77777777" w:rsidR="00455919" w:rsidRPr="008D03EB" w:rsidRDefault="00455919" w:rsidP="00455919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A33909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919" w:rsidRPr="00070DB2" w14:paraId="1CB02AA7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95D38C" w14:textId="77777777" w:rsidR="00455919" w:rsidRPr="00070DB2" w:rsidRDefault="00455919">
            <w:pPr>
              <w:pStyle w:val="TableContents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E17A6C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nazwa serwisu oraz nr tel./fax pod który będą zgłaszane usterki, godziny pracy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2275E7" w14:textId="77777777" w:rsidR="00455919" w:rsidRPr="008D03EB" w:rsidRDefault="00455919" w:rsidP="00455919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Tak, podać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11CB47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919" w:rsidRPr="00070DB2" w14:paraId="5148556F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610390" w14:textId="77777777" w:rsidR="00455919" w:rsidRPr="00070DB2" w:rsidRDefault="00455919">
            <w:pPr>
              <w:pStyle w:val="TableContents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D27C4E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 xml:space="preserve">Zalecenia producenta dotyczące częstości wykonywania okresowych przeglądów technicznych w okresie gwarancyjnym i pogwarancyjnym 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F7CA1B" w14:textId="77777777" w:rsidR="00455919" w:rsidRPr="008D03EB" w:rsidRDefault="00455919" w:rsidP="00455919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Tak, podać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111465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919" w:rsidRPr="00070DB2" w14:paraId="78895DAD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026EFF" w14:textId="77777777" w:rsidR="00455919" w:rsidRPr="00070DB2" w:rsidRDefault="00455919">
            <w:pPr>
              <w:pStyle w:val="TableContents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690726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Bezpłatne wykonanie wymaganych zgodnie z zaleceniami producenta przeglądów w okresie gwarancyjnym, potwierdzonych raportami serwisowymi i wpisami do paszportów technicznych urządzeń.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4426D5" w14:textId="77777777" w:rsidR="00455919" w:rsidRPr="008D03EB" w:rsidRDefault="00455919" w:rsidP="00455919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926DC1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919" w:rsidRPr="00070DB2" w14:paraId="089DEBC4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DBAA83" w14:textId="77777777" w:rsidR="00455919" w:rsidRPr="00070DB2" w:rsidRDefault="00455919">
            <w:pPr>
              <w:pStyle w:val="TableContents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293663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Przeprowadzenie szkoleń personelu z zakresu obsługi i eksploatacji urządzenia w terminie wyznaczonym przez Zamawiającego w jego siedzibie bez względu na ilość personelu. Na prośbę Zamawiającego możliwość przeprowadzenia szkolenia online.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4832C2" w14:textId="77777777" w:rsidR="00455919" w:rsidRDefault="00455919" w:rsidP="00455919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  <w:p w14:paraId="440E7AEA" w14:textId="77777777" w:rsidR="00081DBA" w:rsidRDefault="00081DBA" w:rsidP="00455919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</w:p>
          <w:p w14:paraId="3D2E891A" w14:textId="77777777" w:rsidR="00081DBA" w:rsidRDefault="00081DBA" w:rsidP="00455919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</w:p>
          <w:p w14:paraId="0527D95F" w14:textId="77777777" w:rsidR="00081DBA" w:rsidRDefault="00081DBA" w:rsidP="00455919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</w:p>
          <w:p w14:paraId="7E1842C9" w14:textId="77777777" w:rsidR="00081DBA" w:rsidRPr="008D03EB" w:rsidRDefault="00081DBA" w:rsidP="00455919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C71C86" w14:textId="77777777" w:rsidR="00455919" w:rsidRPr="00070DB2" w:rsidRDefault="00455919" w:rsidP="00455919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34BFE60C" w14:textId="77777777" w:rsidTr="00081DBA">
        <w:tc>
          <w:tcPr>
            <w:tcW w:w="5000" w:type="pct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</w:tcPr>
          <w:p w14:paraId="5403E6F3" w14:textId="59647AF3" w:rsidR="00081DBA" w:rsidRPr="00070DB2" w:rsidRDefault="00081DBA" w:rsidP="00081DBA">
            <w:pPr>
              <w:pStyle w:val="TableContents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1DBA">
              <w:rPr>
                <w:rFonts w:ascii="Times New Roman" w:hAnsi="Times New Roman" w:cs="Times New Roman"/>
                <w:b/>
                <w:bCs/>
                <w:color w:val="943634" w:themeColor="accent2" w:themeShade="BF"/>
              </w:rPr>
              <w:t>Holter</w:t>
            </w:r>
            <w:proofErr w:type="spellEnd"/>
            <w:r w:rsidRPr="00081DBA">
              <w:rPr>
                <w:rFonts w:ascii="Times New Roman" w:hAnsi="Times New Roman" w:cs="Times New Roman"/>
                <w:b/>
                <w:bCs/>
                <w:color w:val="943634" w:themeColor="accent2" w:themeShade="BF"/>
              </w:rPr>
              <w:t xml:space="preserve"> EKG współpracujący z oprogramowaniem ABPM firmy </w:t>
            </w:r>
            <w:proofErr w:type="spellStart"/>
            <w:r w:rsidRPr="00081DBA">
              <w:rPr>
                <w:rFonts w:ascii="Times New Roman" w:hAnsi="Times New Roman" w:cs="Times New Roman"/>
                <w:b/>
                <w:bCs/>
                <w:color w:val="943634" w:themeColor="accent2" w:themeShade="BF"/>
              </w:rPr>
              <w:t>Contec</w:t>
            </w:r>
            <w:proofErr w:type="spellEnd"/>
            <w:r w:rsidRPr="00081DBA">
              <w:rPr>
                <w:rFonts w:ascii="Times New Roman" w:hAnsi="Times New Roman" w:cs="Times New Roman"/>
                <w:b/>
                <w:bCs/>
                <w:color w:val="943634" w:themeColor="accent2" w:themeShade="BF"/>
              </w:rPr>
              <w:t xml:space="preserve"> </w:t>
            </w:r>
            <w:proofErr w:type="spellStart"/>
            <w:r w:rsidRPr="00081DBA">
              <w:rPr>
                <w:rFonts w:ascii="Times New Roman" w:hAnsi="Times New Roman" w:cs="Times New Roman"/>
                <w:b/>
                <w:bCs/>
                <w:color w:val="943634" w:themeColor="accent2" w:themeShade="BF"/>
              </w:rPr>
              <w:t>Medical</w:t>
            </w:r>
            <w:proofErr w:type="spellEnd"/>
            <w:r w:rsidRPr="00081DBA">
              <w:rPr>
                <w:rFonts w:ascii="Times New Roman" w:hAnsi="Times New Roman" w:cs="Times New Roman"/>
                <w:b/>
                <w:bCs/>
                <w:color w:val="943634" w:themeColor="accent2" w:themeShade="BF"/>
              </w:rPr>
              <w:t xml:space="preserve"> Systems – 2 szt</w:t>
            </w:r>
            <w:r w:rsidRPr="00081DBA">
              <w:rPr>
                <w:rFonts w:ascii="Times New Roman" w:hAnsi="Times New Roman" w:cs="Times New Roman"/>
                <w:b/>
                <w:bCs/>
                <w:color w:val="C00000"/>
                <w:sz w:val="28"/>
                <w:szCs w:val="28"/>
              </w:rPr>
              <w:t>.</w:t>
            </w:r>
          </w:p>
        </w:tc>
      </w:tr>
      <w:tr w:rsidR="00081DBA" w:rsidRPr="00070DB2" w14:paraId="674C3786" w14:textId="77777777" w:rsidTr="00081DBA">
        <w:tc>
          <w:tcPr>
            <w:tcW w:w="3433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092951" w14:textId="7568DDD1" w:rsidR="00081DBA" w:rsidRPr="00070DB2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Producent /Firma :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82B9A7" w14:textId="53129967" w:rsidR="00081DBA" w:rsidRPr="008D03EB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9536A5">
              <w:rPr>
                <w:rFonts w:ascii="Times New Roman" w:hAnsi="Times New Roman" w:cs="Times New Roman"/>
                <w:bCs/>
                <w:sz w:val="20"/>
                <w:szCs w:val="20"/>
              </w:rPr>
              <w:t>Podać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192279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62B633C8" w14:textId="77777777" w:rsidTr="00081DBA">
        <w:tc>
          <w:tcPr>
            <w:tcW w:w="3433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6C9643" w14:textId="0B93F5A3" w:rsidR="00081DBA" w:rsidRPr="00070DB2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Typ: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CD596A" w14:textId="4643334C" w:rsidR="00081DBA" w:rsidRPr="008D03EB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9536A5">
              <w:rPr>
                <w:rFonts w:ascii="Times New Roman" w:hAnsi="Times New Roman" w:cs="Times New Roman"/>
                <w:bCs/>
                <w:sz w:val="20"/>
                <w:szCs w:val="20"/>
              </w:rPr>
              <w:t>Podać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EBFF83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4D9BB993" w14:textId="77777777" w:rsidTr="00081DBA">
        <w:tc>
          <w:tcPr>
            <w:tcW w:w="3433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863B0C" w14:textId="1B13D695" w:rsidR="00081DBA" w:rsidRPr="00070DB2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Rok produkcji :  2025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93FD73" w14:textId="631BE227" w:rsidR="00081DBA" w:rsidRPr="008D03EB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9536A5">
              <w:rPr>
                <w:rFonts w:ascii="Times New Roman" w:hAnsi="Times New Roman" w:cs="Times New Roman"/>
                <w:bCs/>
                <w:sz w:val="20"/>
                <w:szCs w:val="20"/>
              </w:rPr>
              <w:t>Podać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6EE033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53B786F7" w14:textId="77777777" w:rsidTr="00081DBA">
        <w:tc>
          <w:tcPr>
            <w:tcW w:w="3433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76725E" w14:textId="3FBFCBB5" w:rsidR="00081DBA" w:rsidRPr="00070DB2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Wpis do rejestru wyrobów medycznych, deklaracja zgodności, CE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0E2FE0" w14:textId="3BF6BAEB" w:rsidR="00081DBA" w:rsidRPr="008D03EB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9536A5">
              <w:rPr>
                <w:rFonts w:ascii="Times New Roman" w:hAnsi="Times New Roman" w:cs="Times New Roman"/>
                <w:bCs/>
                <w:sz w:val="20"/>
                <w:szCs w:val="20"/>
              </w:rPr>
              <w:t>Załączyć do oferty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4F9943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2FF90361" w14:textId="77777777" w:rsidTr="00081DBA">
        <w:tc>
          <w:tcPr>
            <w:tcW w:w="3433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F1DD" w:themeFill="accent3" w:themeFillTint="33"/>
          </w:tcPr>
          <w:p w14:paraId="1747C3E0" w14:textId="41B920D4" w:rsidR="00081DBA" w:rsidRPr="00070DB2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PARAMETRY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F1DD" w:themeFill="accent3" w:themeFillTint="33"/>
          </w:tcPr>
          <w:p w14:paraId="37322ECF" w14:textId="762D4C30" w:rsidR="00081DBA" w:rsidRPr="008D03EB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9536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Wymagana wartość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F1DD" w:themeFill="accent3" w:themeFillTint="33"/>
          </w:tcPr>
          <w:p w14:paraId="42D0D236" w14:textId="77777777" w:rsidR="00081DBA" w:rsidRPr="00070DB2" w:rsidRDefault="00081DBA" w:rsidP="00081DB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70DB2">
              <w:rPr>
                <w:b/>
                <w:color w:val="000000"/>
                <w:sz w:val="20"/>
                <w:szCs w:val="20"/>
              </w:rPr>
              <w:t>Oferowana wartość</w:t>
            </w:r>
          </w:p>
          <w:p w14:paraId="1B3A8B26" w14:textId="601D365C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(tak/nie, opis)</w:t>
            </w:r>
          </w:p>
        </w:tc>
      </w:tr>
      <w:tr w:rsidR="00081DBA" w:rsidRPr="00070DB2" w14:paraId="3AB169CD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AE7D02" w14:textId="34B3DBCA" w:rsidR="00081DBA" w:rsidRPr="00070DB2" w:rsidRDefault="00081DBA" w:rsidP="00081DBA">
            <w:pPr>
              <w:pStyle w:val="TableContents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FEA465" w14:textId="79D28DBD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Rejestrator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zapisów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i 12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kanałowych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F59B65" w14:textId="1D949754" w:rsidR="00081DBA" w:rsidRPr="00081DBA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  <w:sz w:val="22"/>
                <w:szCs w:val="22"/>
              </w:rPr>
            </w:pPr>
            <w:r w:rsidRPr="00081DBA">
              <w:rPr>
                <w:rFonts w:ascii="Times New Roman" w:hAnsi="Times New Roman" w:cs="Times New Roman"/>
                <w:color w:val="0070C0"/>
                <w:sz w:val="22"/>
                <w:szCs w:val="22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575054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468FF269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34BBA8" w14:textId="7303A30E" w:rsidR="00081DBA" w:rsidRPr="00070DB2" w:rsidRDefault="00081DBA" w:rsidP="00081DBA">
            <w:pPr>
              <w:pStyle w:val="TableContents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10023B" w14:textId="687E3B2B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>Współpraca z kablem EKG 5 i 10 odprowadzeniowym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328858" w14:textId="4DB0CFAA" w:rsidR="00081DBA" w:rsidRPr="00081DBA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  <w:sz w:val="22"/>
                <w:szCs w:val="22"/>
              </w:rPr>
            </w:pPr>
            <w:r w:rsidRPr="00081DBA">
              <w:rPr>
                <w:rFonts w:ascii="Times New Roman" w:hAnsi="Times New Roman" w:cs="Times New Roman"/>
                <w:color w:val="0070C0"/>
                <w:sz w:val="22"/>
                <w:szCs w:val="22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A57BEC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1E93618E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5392B8" w14:textId="6D9345A5" w:rsidR="00081DBA" w:rsidRPr="00070DB2" w:rsidRDefault="00081DBA" w:rsidP="00081DBA">
            <w:pPr>
              <w:pStyle w:val="TableContents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3057E2" w14:textId="131B8DF1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>Kable EKG w pełni ekranowane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A87E67" w14:textId="23212095" w:rsidR="00081DBA" w:rsidRPr="00081DBA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  <w:sz w:val="22"/>
                <w:szCs w:val="22"/>
              </w:rPr>
            </w:pPr>
            <w:r w:rsidRPr="00081DBA">
              <w:rPr>
                <w:rFonts w:ascii="Times New Roman" w:hAnsi="Times New Roman" w:cs="Times New Roman"/>
                <w:color w:val="0070C0"/>
                <w:sz w:val="22"/>
                <w:szCs w:val="22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05EE4A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326FE1BB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1241CE" w14:textId="45E3CAFE" w:rsidR="00081DBA" w:rsidRPr="00070DB2" w:rsidRDefault="00081DBA" w:rsidP="00081DBA">
            <w:pPr>
              <w:pStyle w:val="TableContents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733EAC" w14:textId="48EBB94A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Na wyposażeniu kabel EKG 5 </w:t>
            </w:r>
            <w:proofErr w:type="spellStart"/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>odprowadzeń</w:t>
            </w:r>
            <w:proofErr w:type="spellEnd"/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38273A" w14:textId="16301876" w:rsidR="00081DBA" w:rsidRPr="00081DBA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  <w:sz w:val="22"/>
                <w:szCs w:val="22"/>
              </w:rPr>
            </w:pPr>
            <w:r w:rsidRPr="00081DBA">
              <w:rPr>
                <w:rFonts w:ascii="Times New Roman" w:hAnsi="Times New Roman" w:cs="Times New Roman"/>
                <w:color w:val="0070C0"/>
                <w:sz w:val="22"/>
                <w:szCs w:val="22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458E46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7D9B0A4A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3395A8" w14:textId="4EEF5C72" w:rsidR="00081DBA" w:rsidRPr="00070DB2" w:rsidRDefault="00081DBA" w:rsidP="00081DBA">
            <w:pPr>
              <w:pStyle w:val="TableContents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0115E4" w14:textId="4E2732C5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Zapis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karcie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pamięci typu SD,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możliwość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wymiany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kart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pamięci.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B186BA" w14:textId="50D3897B" w:rsidR="00081DBA" w:rsidRPr="00081DBA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  <w:sz w:val="22"/>
                <w:szCs w:val="22"/>
              </w:rPr>
            </w:pPr>
            <w:r w:rsidRPr="00081DBA">
              <w:rPr>
                <w:rFonts w:ascii="Times New Roman" w:hAnsi="Times New Roman" w:cs="Times New Roman"/>
                <w:color w:val="0070C0"/>
                <w:sz w:val="22"/>
                <w:szCs w:val="22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8A3835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6D24E064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E6AC33" w14:textId="4FBA6A03" w:rsidR="00081DBA" w:rsidRPr="00070DB2" w:rsidRDefault="00081DBA" w:rsidP="00081DBA">
            <w:pPr>
              <w:pStyle w:val="TableContents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68E8FC" w14:textId="5E4E0C52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rejestracji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w trybie 3 kanałowym do 4dni, w trybie 12 kanałowym do 2 dni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BED7D3" w14:textId="733BA16B" w:rsidR="00081DBA" w:rsidRPr="00081DBA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  <w:sz w:val="22"/>
                <w:szCs w:val="22"/>
              </w:rPr>
            </w:pPr>
            <w:r w:rsidRPr="00081DBA">
              <w:rPr>
                <w:rFonts w:ascii="Times New Roman" w:hAnsi="Times New Roman" w:cs="Times New Roman"/>
                <w:color w:val="0070C0"/>
                <w:sz w:val="22"/>
                <w:szCs w:val="22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6A900C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0E1998A7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C159D5" w14:textId="3D81E4CF" w:rsidR="00081DBA" w:rsidRPr="00070DB2" w:rsidRDefault="00081DBA" w:rsidP="00081DBA">
            <w:pPr>
              <w:pStyle w:val="TableContents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A023D0" w14:textId="51AC7AD5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Detekcja stymulatorów serca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8A9776" w14:textId="60F12C0C" w:rsidR="00081DBA" w:rsidRPr="00081DBA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  <w:sz w:val="22"/>
                <w:szCs w:val="22"/>
              </w:rPr>
            </w:pPr>
            <w:r w:rsidRPr="00081DBA">
              <w:rPr>
                <w:rFonts w:ascii="Times New Roman" w:hAnsi="Times New Roman" w:cs="Times New Roman"/>
                <w:color w:val="0070C0"/>
                <w:sz w:val="22"/>
                <w:szCs w:val="22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E16CD9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62C847A2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01EDA7" w14:textId="3B33AC5F" w:rsidR="00081DBA" w:rsidRPr="00070DB2" w:rsidRDefault="00081DBA" w:rsidP="00081DBA">
            <w:pPr>
              <w:pStyle w:val="TableContents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6CEDF" w14:textId="1F33AD11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Zasilanie: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1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bateria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typu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AAA,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możliwość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pracy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akumulatorka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3B2B7C" w14:textId="1C831D73" w:rsidR="00081DBA" w:rsidRPr="00081DBA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  <w:sz w:val="22"/>
                <w:szCs w:val="22"/>
              </w:rPr>
            </w:pPr>
            <w:r w:rsidRPr="00081DBA">
              <w:rPr>
                <w:rFonts w:ascii="Times New Roman" w:hAnsi="Times New Roman" w:cs="Times New Roman"/>
                <w:color w:val="0070C0"/>
                <w:sz w:val="22"/>
                <w:szCs w:val="22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00123C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15BF5C60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7108C3" w14:textId="486883D1" w:rsidR="00081DBA" w:rsidRPr="00070DB2" w:rsidRDefault="00081DBA" w:rsidP="00081DBA">
            <w:pPr>
              <w:pStyle w:val="TableContents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6A04CB" w14:textId="6D0D880F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Zakres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częstotliwości: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0,05-60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Hz</w:t>
            </w:r>
            <w:proofErr w:type="spellEnd"/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(-3dB)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46C56C" w14:textId="3B29ABFF" w:rsidR="00081DBA" w:rsidRPr="00081DBA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  <w:sz w:val="22"/>
                <w:szCs w:val="22"/>
              </w:rPr>
            </w:pPr>
            <w:r w:rsidRPr="00081DBA">
              <w:rPr>
                <w:rFonts w:ascii="Times New Roman" w:hAnsi="Times New Roman" w:cs="Times New Roman"/>
                <w:color w:val="0070C0"/>
                <w:sz w:val="22"/>
                <w:szCs w:val="22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10ACBB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70AF6A8F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478B91" w14:textId="45C5A8C0" w:rsidR="00081DBA" w:rsidRPr="00070DB2" w:rsidRDefault="00081DBA" w:rsidP="00081DBA">
            <w:pPr>
              <w:pStyle w:val="TableContents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C21875" w14:textId="48B83BEA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Graficzny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wyświetlacz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LCD,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nawigacja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przy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pomocy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klawiszy nawigacyjnych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313817" w14:textId="5EDF5786" w:rsidR="00081DBA" w:rsidRPr="00081DBA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  <w:sz w:val="22"/>
                <w:szCs w:val="22"/>
              </w:rPr>
            </w:pPr>
            <w:r w:rsidRPr="00081DBA">
              <w:rPr>
                <w:rFonts w:ascii="Times New Roman" w:hAnsi="Times New Roman" w:cs="Times New Roman"/>
                <w:color w:val="0070C0"/>
                <w:sz w:val="22"/>
                <w:szCs w:val="22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41A04D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29F0203B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97DFD2" w14:textId="19F4E23C" w:rsidR="00081DBA" w:rsidRPr="00070DB2" w:rsidRDefault="00081DBA" w:rsidP="00081DBA">
            <w:pPr>
              <w:pStyle w:val="TableContents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72447F" w14:textId="392D8F84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Podgląd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kanału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EKG,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wizualne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potwierdzenie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prawidłowego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podłączenia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elektrod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sygnalizacja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złego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kontaktu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elektrod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BA815F" w14:textId="23E77AA5" w:rsidR="00081DBA" w:rsidRPr="00081DBA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  <w:sz w:val="22"/>
                <w:szCs w:val="22"/>
              </w:rPr>
            </w:pPr>
            <w:r w:rsidRPr="00081DBA">
              <w:rPr>
                <w:rFonts w:ascii="Times New Roman" w:hAnsi="Times New Roman" w:cs="Times New Roman"/>
                <w:color w:val="0070C0"/>
                <w:sz w:val="22"/>
                <w:szCs w:val="22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01ED0F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65AFDF0F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1151B8" w14:textId="7754EBF5" w:rsidR="00081DBA" w:rsidRPr="00070DB2" w:rsidRDefault="00081DBA" w:rsidP="00081DBA">
            <w:pPr>
              <w:pStyle w:val="TableContents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78FB53" w14:textId="0258CE8F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Programowanie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rejestratora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przy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pomocy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klawiszy funkcyjnych i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wyświetlacza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lub z poziomu oprogramowania PC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4E862E" w14:textId="23F8E36C" w:rsidR="00081DBA" w:rsidRPr="00081DBA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  <w:sz w:val="22"/>
                <w:szCs w:val="22"/>
              </w:rPr>
            </w:pPr>
            <w:r w:rsidRPr="00081DBA">
              <w:rPr>
                <w:rFonts w:ascii="Times New Roman" w:hAnsi="Times New Roman" w:cs="Times New Roman"/>
                <w:color w:val="0070C0"/>
                <w:sz w:val="22"/>
                <w:szCs w:val="22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7E6330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6A7D5EC8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0D2C40" w14:textId="13579993" w:rsidR="00081DBA" w:rsidRPr="00070DB2" w:rsidRDefault="00081DBA" w:rsidP="00081DBA">
            <w:pPr>
              <w:pStyle w:val="TableContents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675902" w14:textId="1E3964CE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Klawisz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markera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zdarzeń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CE7FAF" w14:textId="1ADCF0A8" w:rsidR="00081DBA" w:rsidRPr="00081DBA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  <w:sz w:val="22"/>
                <w:szCs w:val="22"/>
              </w:rPr>
            </w:pPr>
            <w:r w:rsidRPr="00081DBA">
              <w:rPr>
                <w:rFonts w:ascii="Times New Roman" w:hAnsi="Times New Roman" w:cs="Times New Roman"/>
                <w:color w:val="0070C0"/>
                <w:sz w:val="22"/>
                <w:szCs w:val="22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05543C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0F4678FB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AA0874" w14:textId="2479F601" w:rsidR="00081DBA" w:rsidRPr="00070DB2" w:rsidRDefault="00081DBA" w:rsidP="00081DBA">
            <w:pPr>
              <w:pStyle w:val="TableContents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133644" w14:textId="29090AE4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Kompaktowe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wymiary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rejestratora: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55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17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mm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15864E" w14:textId="5AF38699" w:rsidR="00081DBA" w:rsidRPr="00081DBA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  <w:sz w:val="22"/>
                <w:szCs w:val="22"/>
              </w:rPr>
            </w:pPr>
            <w:r w:rsidRPr="00081DBA">
              <w:rPr>
                <w:rFonts w:ascii="Times New Roman" w:hAnsi="Times New Roman" w:cs="Times New Roman"/>
                <w:color w:val="0070C0"/>
                <w:sz w:val="22"/>
                <w:szCs w:val="22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CE0946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643E4AF3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9BF1A7" w14:textId="0FE99F38" w:rsidR="00081DBA" w:rsidRPr="00070DB2" w:rsidRDefault="00081DBA" w:rsidP="00081DBA">
            <w:pPr>
              <w:pStyle w:val="TableContents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925D8D" w14:textId="4B7F7725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Niewielka waga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rejestratora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bez baterii poniżej 45g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1BA172" w14:textId="740A9EEE" w:rsidR="00081DBA" w:rsidRPr="00081DBA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  <w:sz w:val="22"/>
                <w:szCs w:val="22"/>
              </w:rPr>
            </w:pPr>
            <w:r w:rsidRPr="00081DBA">
              <w:rPr>
                <w:rFonts w:ascii="Times New Roman" w:hAnsi="Times New Roman" w:cs="Times New Roman"/>
                <w:color w:val="0070C0"/>
                <w:sz w:val="22"/>
                <w:szCs w:val="22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0D673C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03520B44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CE4AAE" w14:textId="2F32A364" w:rsidR="00081DBA" w:rsidRPr="00070DB2" w:rsidRDefault="00081DBA" w:rsidP="00081DBA">
            <w:pPr>
              <w:pStyle w:val="TableContents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13DF76" w14:textId="567FFE28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Szybki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transfer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komputera: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kabel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USB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czytnik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kart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pamięci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707B12" w14:textId="07461B60" w:rsidR="00081DBA" w:rsidRPr="00081DBA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  <w:sz w:val="22"/>
                <w:szCs w:val="22"/>
              </w:rPr>
            </w:pPr>
            <w:r w:rsidRPr="00081DBA">
              <w:rPr>
                <w:rFonts w:ascii="Times New Roman" w:hAnsi="Times New Roman" w:cs="Times New Roman"/>
                <w:color w:val="0070C0"/>
                <w:sz w:val="22"/>
                <w:szCs w:val="22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2E4D23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2EA185C2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86D11E" w14:textId="21A0183B" w:rsidR="00081DBA" w:rsidRPr="00070DB2" w:rsidRDefault="00081DBA" w:rsidP="00081DBA">
            <w:pPr>
              <w:pStyle w:val="TableContents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116C8E" w14:textId="2794F95C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Zabezpieczenie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przypadkowym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skasowaniem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odczytanego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zapisu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7E4959" w14:textId="192EFCD7" w:rsidR="00081DBA" w:rsidRPr="00081DBA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  <w:sz w:val="22"/>
                <w:szCs w:val="22"/>
              </w:rPr>
            </w:pPr>
            <w:r w:rsidRPr="00081DBA">
              <w:rPr>
                <w:rFonts w:ascii="Times New Roman" w:hAnsi="Times New Roman" w:cs="Times New Roman"/>
                <w:color w:val="0070C0"/>
                <w:sz w:val="22"/>
                <w:szCs w:val="22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D092ED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3BDA4A53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954077" w14:textId="260369A5" w:rsidR="00081DBA" w:rsidRPr="00070DB2" w:rsidRDefault="00081DBA" w:rsidP="00081DBA">
            <w:pPr>
              <w:pStyle w:val="TableContents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D6D8AA" w14:textId="3AA68358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Identyfikacja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-możliwość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wprowadzenia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numeru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identyfikacyjnego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zaprogramowania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w oprogramowaniu PC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rozpoczęciem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badania.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42DDE1" w14:textId="2109AC80" w:rsidR="00081DBA" w:rsidRPr="00081DBA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  <w:sz w:val="22"/>
                <w:szCs w:val="22"/>
              </w:rPr>
            </w:pPr>
            <w:r w:rsidRPr="00081DBA">
              <w:rPr>
                <w:rFonts w:ascii="Times New Roman" w:hAnsi="Times New Roman" w:cs="Times New Roman"/>
                <w:color w:val="0070C0"/>
                <w:sz w:val="22"/>
                <w:szCs w:val="22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46DEB2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0EAFE932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622F10" w14:textId="3CBC4606" w:rsidR="00081DBA" w:rsidRPr="00070DB2" w:rsidRDefault="00081DBA" w:rsidP="00081DBA">
            <w:pPr>
              <w:pStyle w:val="TableContents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B45BA5" w14:textId="0B2B62B3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Pokrowiec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rejestrator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pełni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ochraniający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urządzenie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uszkodzeniem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możliwością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mocowania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pasie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biodrowym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Pr="00A436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naramiennym.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2C92D2" w14:textId="1A762959" w:rsidR="00081DBA" w:rsidRPr="00081DBA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  <w:sz w:val="22"/>
                <w:szCs w:val="22"/>
              </w:rPr>
            </w:pPr>
            <w:r w:rsidRPr="00081DBA">
              <w:rPr>
                <w:rFonts w:ascii="Times New Roman" w:hAnsi="Times New Roman" w:cs="Times New Roman"/>
                <w:color w:val="0070C0"/>
                <w:sz w:val="22"/>
                <w:szCs w:val="22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095FDF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16CA5F32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91EE52" w14:textId="60FC5F48" w:rsidR="00081DBA" w:rsidRPr="00070DB2" w:rsidRDefault="00081DBA" w:rsidP="00081DBA">
            <w:pPr>
              <w:pStyle w:val="TableContents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707A62" w14:textId="421CF746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 xml:space="preserve">Współpraca z posiadanym oprogramowaniem </w:t>
            </w:r>
            <w:proofErr w:type="spellStart"/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EcgLab</w:t>
            </w:r>
            <w:proofErr w:type="spellEnd"/>
            <w:r w:rsidRPr="00A43699">
              <w:rPr>
                <w:rFonts w:ascii="Times New Roman" w:hAnsi="Times New Roman" w:cs="Times New Roman"/>
                <w:sz w:val="20"/>
                <w:szCs w:val="20"/>
              </w:rPr>
              <w:t xml:space="preserve"> do analizy zapisów holterowskich EKG firmy </w:t>
            </w:r>
            <w:proofErr w:type="spellStart"/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Biomedical</w:t>
            </w:r>
            <w:proofErr w:type="spellEnd"/>
            <w:r w:rsidRPr="00A43699">
              <w:rPr>
                <w:rFonts w:ascii="Times New Roman" w:hAnsi="Times New Roman" w:cs="Times New Roman"/>
                <w:sz w:val="20"/>
                <w:szCs w:val="20"/>
              </w:rPr>
              <w:t xml:space="preserve"> Instruments Co., </w:t>
            </w:r>
            <w:proofErr w:type="spellStart"/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Ltd</w:t>
            </w:r>
            <w:proofErr w:type="spellEnd"/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13DD17" w14:textId="6C471E41" w:rsidR="00081DBA" w:rsidRPr="00081DBA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  <w:sz w:val="22"/>
                <w:szCs w:val="22"/>
              </w:rPr>
            </w:pPr>
            <w:r w:rsidRPr="00081DBA">
              <w:rPr>
                <w:rFonts w:ascii="Times New Roman" w:hAnsi="Times New Roman" w:cs="Times New Roman"/>
                <w:color w:val="0070C0"/>
                <w:sz w:val="22"/>
                <w:szCs w:val="22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158CE1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4F6852E0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B2B144" w14:textId="529A6463" w:rsidR="00081DBA" w:rsidRPr="00070DB2" w:rsidRDefault="00081DBA" w:rsidP="00081DBA">
            <w:pPr>
              <w:pStyle w:val="TableContents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476F12" w14:textId="7F609E0B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Menu rejestratora w j. polskim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7CD8A3" w14:textId="389C04B5" w:rsidR="00081DBA" w:rsidRPr="00081DBA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  <w:sz w:val="22"/>
                <w:szCs w:val="22"/>
              </w:rPr>
            </w:pPr>
            <w:r w:rsidRPr="00081DBA">
              <w:rPr>
                <w:rFonts w:ascii="Times New Roman" w:hAnsi="Times New Roman" w:cs="Times New Roman"/>
                <w:color w:val="0070C0"/>
                <w:sz w:val="22"/>
                <w:szCs w:val="22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8FA98D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0A610E2E" w14:textId="77777777" w:rsidTr="00081DBA">
        <w:tc>
          <w:tcPr>
            <w:tcW w:w="3433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3AFCAD" w14:textId="4F51B5EA" w:rsidR="00081DBA" w:rsidRPr="00070DB2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6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Inne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FC784E" w14:textId="77777777" w:rsidR="00081DBA" w:rsidRPr="00081DBA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  <w:sz w:val="22"/>
                <w:szCs w:val="22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9FFAAF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1D32461C" w14:textId="77777777" w:rsidTr="00827CD6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DA195D" w14:textId="2DE7C900" w:rsidR="00081DBA" w:rsidRPr="00070DB2" w:rsidRDefault="00081DBA" w:rsidP="00081DBA">
            <w:pPr>
              <w:pStyle w:val="TableContents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0BD350" w14:textId="6C52C8FF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Instrukcja obsługi w języku polskim (z dostawą)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B66554" w14:textId="3EF5C776" w:rsidR="00081DBA" w:rsidRPr="00081DBA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  <w:sz w:val="22"/>
                <w:szCs w:val="22"/>
              </w:rPr>
            </w:pPr>
            <w:r w:rsidRPr="00081DBA">
              <w:rPr>
                <w:rFonts w:ascii="Times New Roman" w:hAnsi="Times New Roman" w:cs="Times New Roman"/>
                <w:color w:val="0070C0"/>
                <w:sz w:val="22"/>
                <w:szCs w:val="22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5A0302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57108AAC" w14:textId="77777777" w:rsidTr="00827CD6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2D3B94" w14:textId="74C699EF" w:rsidR="00081DBA" w:rsidRPr="00070DB2" w:rsidRDefault="00081DBA" w:rsidP="00081DBA">
            <w:pPr>
              <w:pStyle w:val="TableContents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536D04" w14:textId="75F1D833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Gwarancja na sprzęt min 24 miesiące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89FA89" w14:textId="5A0010AA" w:rsidR="00081DBA" w:rsidRPr="00081DBA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  <w:sz w:val="22"/>
                <w:szCs w:val="22"/>
              </w:rPr>
            </w:pPr>
            <w:r w:rsidRPr="00081DBA">
              <w:rPr>
                <w:rFonts w:ascii="Times New Roman" w:hAnsi="Times New Roman" w:cs="Times New Roman"/>
                <w:color w:val="0070C0"/>
                <w:sz w:val="22"/>
                <w:szCs w:val="22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5D2991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700B3DC8" w14:textId="77777777" w:rsidTr="00827CD6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A4D103" w14:textId="30BE6BC6" w:rsidR="00081DBA" w:rsidRPr="00070DB2" w:rsidRDefault="00081DBA" w:rsidP="00081DBA">
            <w:pPr>
              <w:pStyle w:val="TableContents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F3227A" w14:textId="4F8C3893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Gwarancja min. 10–letniego dostępu do części zamiennych, materiałów eksploatacyjnych i akcesoriów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7E799D" w14:textId="5163520B" w:rsidR="00081DBA" w:rsidRPr="00081DBA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  <w:sz w:val="22"/>
                <w:szCs w:val="22"/>
              </w:rPr>
            </w:pPr>
            <w:r w:rsidRPr="00081DBA">
              <w:rPr>
                <w:rFonts w:ascii="Times New Roman" w:hAnsi="Times New Roman" w:cs="Times New Roman"/>
                <w:color w:val="0070C0"/>
                <w:sz w:val="22"/>
                <w:szCs w:val="22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0C46F7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15392C4C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3FE63F" w14:textId="775D7370" w:rsidR="00081DBA" w:rsidRPr="00070DB2" w:rsidRDefault="00081DBA" w:rsidP="00081DBA">
            <w:pPr>
              <w:pStyle w:val="TableContents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70E2C4" w14:textId="6A4F4663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Oświadczamy,</w:t>
            </w:r>
            <w:r w:rsidRPr="00A43699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Pr="00A43699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przedmiot</w:t>
            </w:r>
            <w:r w:rsidRPr="00A43699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oferty</w:t>
            </w:r>
            <w:r w:rsidRPr="00A43699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Pr="00A43699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kompletny</w:t>
            </w:r>
            <w:r w:rsidRPr="00A43699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A43699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będzie</w:t>
            </w:r>
            <w:r w:rsidRPr="00A43699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gotowy</w:t>
            </w:r>
            <w:r w:rsidRPr="00A43699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Pr="00A43699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pracy</w:t>
            </w:r>
            <w:r w:rsidRPr="00A43699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Pr="00A43699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A43699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instrukcją</w:t>
            </w:r>
            <w:r w:rsidRPr="00A43699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obsługi.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B857FE" w14:textId="7E4C2E5C" w:rsidR="00081DBA" w:rsidRPr="00081DBA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  <w:sz w:val="22"/>
                <w:szCs w:val="22"/>
              </w:rPr>
            </w:pPr>
            <w:r w:rsidRPr="00081DBA">
              <w:rPr>
                <w:rFonts w:ascii="Times New Roman" w:hAnsi="Times New Roman" w:cs="Times New Roman"/>
                <w:color w:val="0070C0"/>
                <w:sz w:val="22"/>
                <w:szCs w:val="22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145622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0039F73D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652032" w14:textId="64306CFD" w:rsidR="00081DBA" w:rsidRPr="00070DB2" w:rsidRDefault="00081DBA" w:rsidP="00081DBA">
            <w:pPr>
              <w:pStyle w:val="TableContents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910E08" w14:textId="4B9B7CED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A43699">
              <w:rPr>
                <w:rFonts w:ascii="Times New Roman" w:hAnsi="Times New Roman" w:cs="Times New Roman"/>
                <w:bCs/>
                <w:sz w:val="20"/>
                <w:szCs w:val="20"/>
              </w:rPr>
              <w:t>Zainstalowanie oraz oddanie do użytkowania (uruchomienie)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D42A03" w14:textId="27147388" w:rsidR="00081DBA" w:rsidRPr="00081DBA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  <w:sz w:val="22"/>
                <w:szCs w:val="22"/>
              </w:rPr>
            </w:pPr>
            <w:r w:rsidRPr="00081DBA">
              <w:rPr>
                <w:rFonts w:ascii="Times New Roman" w:hAnsi="Times New Roman" w:cs="Times New Roman"/>
                <w:color w:val="0070C0"/>
                <w:sz w:val="22"/>
                <w:szCs w:val="22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5C9E83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3C52C87E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CE8500" w14:textId="036CD901" w:rsidR="00081DBA" w:rsidRPr="00070DB2" w:rsidRDefault="00081DBA" w:rsidP="00081DBA">
            <w:pPr>
              <w:pStyle w:val="TableContents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D1206C" w14:textId="56A0DD4E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Tabliczka znamionowa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D5CC24" w14:textId="7456DC50" w:rsidR="00081DBA" w:rsidRPr="00081DBA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  <w:sz w:val="22"/>
                <w:szCs w:val="22"/>
              </w:rPr>
            </w:pPr>
            <w:r w:rsidRPr="00081DBA">
              <w:rPr>
                <w:rFonts w:ascii="Times New Roman" w:hAnsi="Times New Roman" w:cs="Times New Roman"/>
                <w:color w:val="0070C0"/>
                <w:sz w:val="22"/>
                <w:szCs w:val="22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055320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00CE7D97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E0C922" w14:textId="499CAC95" w:rsidR="00081DBA" w:rsidRPr="00070DB2" w:rsidRDefault="00081DBA" w:rsidP="00081DBA">
            <w:pPr>
              <w:pStyle w:val="TableContents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90E7AE" w14:textId="434EE73E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Czas usunięcia awarii nie przekroczy 48 godzin w dni robocze, chyba, że z przyczyn technicznych, niezależnych od Wykonawcy, dotrzymanie tego terminu nie jest możliwe, jednak ostateczny termin usunięcia awarii nie może przekroczyć 7 dni roboczych a w przypadku wystąpienia konieczności sprowadzenia części zamiennych z zagranicy ostateczny termin usunięcia awarii nie może przekroczyć 14 dni roboczych.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14DF3F" w14:textId="450A0ADE" w:rsidR="00081DBA" w:rsidRPr="00081DBA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  <w:sz w:val="22"/>
                <w:szCs w:val="22"/>
              </w:rPr>
            </w:pPr>
            <w:r w:rsidRPr="00081DBA">
              <w:rPr>
                <w:rFonts w:ascii="Times New Roman" w:hAnsi="Times New Roman" w:cs="Times New Roman"/>
                <w:color w:val="0070C0"/>
                <w:sz w:val="22"/>
                <w:szCs w:val="22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C52FFB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4CEB404E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B4AF53" w14:textId="787BB0BA" w:rsidR="00081DBA" w:rsidRPr="00070DB2" w:rsidRDefault="00081DBA" w:rsidP="00081DBA">
            <w:pPr>
              <w:pStyle w:val="TableContents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B6AFBD" w14:textId="2D4FBC38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nazwa serwisu oraz nr tel./fax pod który będą zgłaszane usterki, godziny pracy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80A790" w14:textId="66F47474" w:rsidR="00081DBA" w:rsidRPr="00081DBA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  <w:sz w:val="22"/>
                <w:szCs w:val="22"/>
              </w:rPr>
            </w:pPr>
            <w:r w:rsidRPr="00081DBA">
              <w:rPr>
                <w:rFonts w:ascii="Times New Roman" w:hAnsi="Times New Roman" w:cs="Times New Roman"/>
                <w:color w:val="0070C0"/>
                <w:sz w:val="22"/>
                <w:szCs w:val="22"/>
              </w:rPr>
              <w:t>Tak, podać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A8FC7D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32683150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EE05A" w14:textId="4133D2D2" w:rsidR="00081DBA" w:rsidRPr="00070DB2" w:rsidRDefault="00081DBA" w:rsidP="00081DBA">
            <w:pPr>
              <w:pStyle w:val="TableContents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C1CBBD" w14:textId="4B246440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 xml:space="preserve">Zalecenia producenta dotyczące częstości wykonywania okresowych przeglądów technicznych w okresie gwarancyjnym i pogwarancyjnym 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B1F2FE" w14:textId="4E26CA7C" w:rsidR="00081DBA" w:rsidRPr="00081DBA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  <w:sz w:val="22"/>
                <w:szCs w:val="22"/>
              </w:rPr>
            </w:pPr>
            <w:r w:rsidRPr="00081DBA">
              <w:rPr>
                <w:rFonts w:ascii="Times New Roman" w:hAnsi="Times New Roman" w:cs="Times New Roman"/>
                <w:color w:val="0070C0"/>
                <w:sz w:val="22"/>
                <w:szCs w:val="22"/>
              </w:rPr>
              <w:t>Tak, podać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C3D250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73694B85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389344" w14:textId="2D5CAED4" w:rsidR="00081DBA" w:rsidRPr="00070DB2" w:rsidRDefault="00081DBA" w:rsidP="00081DBA">
            <w:pPr>
              <w:pStyle w:val="TableContents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76834D" w14:textId="4132CBB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Bezpłatne wykonanie wymaganych zgodnie z zaleceniami producenta przeglądów w okresie gwarancyjnym, potwierdzonych raportami serwisowymi i wpisami do paszportów technicznych urządzeń.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97F484" w14:textId="54BE0F0F" w:rsidR="00081DBA" w:rsidRPr="00081DBA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  <w:sz w:val="22"/>
                <w:szCs w:val="22"/>
              </w:rPr>
            </w:pPr>
            <w:r w:rsidRPr="00081DBA">
              <w:rPr>
                <w:rFonts w:ascii="Times New Roman" w:hAnsi="Times New Roman" w:cs="Times New Roman"/>
                <w:color w:val="0070C0"/>
                <w:sz w:val="22"/>
                <w:szCs w:val="22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8C5A1A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2B0E5926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831060" w14:textId="755F6F3F" w:rsidR="00081DBA" w:rsidRPr="00070DB2" w:rsidRDefault="00081DBA" w:rsidP="00081DBA">
            <w:pPr>
              <w:pStyle w:val="TableContents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17EB73" w14:textId="1A549BA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A43699">
              <w:rPr>
                <w:rFonts w:ascii="Times New Roman" w:hAnsi="Times New Roman" w:cs="Times New Roman"/>
                <w:sz w:val="20"/>
                <w:szCs w:val="20"/>
              </w:rPr>
              <w:t>Przeprowadzenie szkoleń personelu z zakresu obsługi i eksploatacji urządzenia w terminie wyznaczonym przez Zamawiającego w jego siedzibie bez względu na ilość personelu. Na prośbę Zamawiającego możliwość przeprowadzenia szkolenia online.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B05393" w14:textId="3AE40A0B" w:rsidR="00081DBA" w:rsidRPr="00081DBA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  <w:sz w:val="22"/>
                <w:szCs w:val="22"/>
              </w:rPr>
            </w:pPr>
            <w:r w:rsidRPr="00081DBA">
              <w:rPr>
                <w:rFonts w:ascii="Times New Roman" w:hAnsi="Times New Roman" w:cs="Times New Roman"/>
                <w:color w:val="0070C0"/>
                <w:sz w:val="22"/>
                <w:szCs w:val="22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82FC1B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7C51DE2C" w14:textId="77777777" w:rsidTr="00455919">
        <w:tc>
          <w:tcPr>
            <w:tcW w:w="5000" w:type="pct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</w:tcPr>
          <w:p w14:paraId="483A36B7" w14:textId="2FEAED9A" w:rsidR="00081DBA" w:rsidRPr="00455919" w:rsidRDefault="00081DBA" w:rsidP="00081DBA">
            <w:pPr>
              <w:pStyle w:val="TableContents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455919">
              <w:rPr>
                <w:rFonts w:ascii="Times New Roman" w:hAnsi="Times New Roman" w:cs="Times New Roman"/>
                <w:b/>
                <w:bCs/>
                <w:color w:val="943634" w:themeColor="accent2" w:themeShade="BF"/>
              </w:rPr>
              <w:t>Oprogramowanie do obsługi rejestratorów holterowskich: rejestratora EKG – BI9800TL+12 oraz rejestratora ciśnieniowego –ABPM50</w:t>
            </w:r>
          </w:p>
        </w:tc>
      </w:tr>
      <w:tr w:rsidR="00081DBA" w:rsidRPr="00070DB2" w14:paraId="55CA9741" w14:textId="77777777" w:rsidTr="00081DBA">
        <w:tc>
          <w:tcPr>
            <w:tcW w:w="3433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C53A10" w14:textId="77777777" w:rsidR="00081DBA" w:rsidRPr="00070DB2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Producent /Firma :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51703A" w14:textId="77777777" w:rsidR="00081DBA" w:rsidRPr="009536A5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36A5">
              <w:rPr>
                <w:rFonts w:ascii="Times New Roman" w:hAnsi="Times New Roman" w:cs="Times New Roman"/>
                <w:bCs/>
                <w:sz w:val="20"/>
                <w:szCs w:val="20"/>
              </w:rPr>
              <w:t>Podać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4B10A7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7F57337A" w14:textId="77777777" w:rsidTr="00081DBA">
        <w:tc>
          <w:tcPr>
            <w:tcW w:w="3433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19887B" w14:textId="77777777" w:rsidR="00081DBA" w:rsidRPr="00070DB2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Typ: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95B7CA" w14:textId="77777777" w:rsidR="00081DBA" w:rsidRPr="009536A5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36A5">
              <w:rPr>
                <w:rFonts w:ascii="Times New Roman" w:hAnsi="Times New Roman" w:cs="Times New Roman"/>
                <w:bCs/>
                <w:sz w:val="20"/>
                <w:szCs w:val="20"/>
              </w:rPr>
              <w:t>Podać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B8A9CF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5E9F5E34" w14:textId="77777777" w:rsidTr="00081DBA">
        <w:tc>
          <w:tcPr>
            <w:tcW w:w="3433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5EC1E3" w14:textId="77777777" w:rsidR="00081DBA" w:rsidRPr="00070DB2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Rok produkcji :  2025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40F0F8" w14:textId="77777777" w:rsidR="00081DBA" w:rsidRPr="009536A5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36A5">
              <w:rPr>
                <w:rFonts w:ascii="Times New Roman" w:hAnsi="Times New Roman" w:cs="Times New Roman"/>
                <w:bCs/>
                <w:sz w:val="20"/>
                <w:szCs w:val="20"/>
              </w:rPr>
              <w:t>Podać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6902DB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78D03FB9" w14:textId="77777777" w:rsidTr="00081DBA">
        <w:tc>
          <w:tcPr>
            <w:tcW w:w="3433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EDE3A5" w14:textId="77777777" w:rsidR="00081DBA" w:rsidRPr="00070DB2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Wpis do rejestru wyrobów medycznych, deklaracja zgodności, CE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42FE92" w14:textId="77777777" w:rsidR="00081DBA" w:rsidRPr="009536A5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36A5">
              <w:rPr>
                <w:rFonts w:ascii="Times New Roman" w:hAnsi="Times New Roman" w:cs="Times New Roman"/>
                <w:bCs/>
                <w:sz w:val="20"/>
                <w:szCs w:val="20"/>
              </w:rPr>
              <w:t>Załączyć do oferty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2CE168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5EB246E5" w14:textId="77777777" w:rsidTr="00081DBA">
        <w:tc>
          <w:tcPr>
            <w:tcW w:w="3433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F1DD" w:themeFill="accent3" w:themeFillTint="33"/>
          </w:tcPr>
          <w:p w14:paraId="6829A09A" w14:textId="4CB9B5FE" w:rsidR="00081DBA" w:rsidRPr="00070DB2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PARAMETRY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F1DD" w:themeFill="accent3" w:themeFillTint="33"/>
          </w:tcPr>
          <w:p w14:paraId="200332A7" w14:textId="0B87A858" w:rsidR="00081DBA" w:rsidRPr="009536A5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36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Wymagana wartość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F1DD" w:themeFill="accent3" w:themeFillTint="33"/>
          </w:tcPr>
          <w:p w14:paraId="6E51EDFD" w14:textId="77777777" w:rsidR="00081DBA" w:rsidRPr="00070DB2" w:rsidRDefault="00081DBA" w:rsidP="00081DB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70DB2">
              <w:rPr>
                <w:b/>
                <w:color w:val="000000"/>
                <w:sz w:val="20"/>
                <w:szCs w:val="20"/>
              </w:rPr>
              <w:t>Oferowana wartość</w:t>
            </w:r>
          </w:p>
          <w:p w14:paraId="35BAEA10" w14:textId="582401B0" w:rsidR="00081DBA" w:rsidRPr="00070DB2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(tak/nie, opis)</w:t>
            </w:r>
          </w:p>
        </w:tc>
      </w:tr>
      <w:tr w:rsidR="00081DBA" w:rsidRPr="00070DB2" w14:paraId="315815F4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56AC49" w14:textId="77777777" w:rsidR="00081DBA" w:rsidRPr="00070DB2" w:rsidRDefault="00081DBA" w:rsidP="00081DBA">
            <w:pPr>
              <w:pStyle w:val="TableContents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1C5858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 xml:space="preserve">Oprogramowanie zapewniające możliwość pracy sieciowej z oprogramowaniem do analizy badań holterowskich EKG oraz ciśnieniowych metodą </w:t>
            </w:r>
            <w:proofErr w:type="spellStart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holtera</w:t>
            </w:r>
            <w:proofErr w:type="spellEnd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 xml:space="preserve"> w sieci lokalnej oraz przez Internet w strukturze Klient-Serwer.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75EA21" w14:textId="77777777" w:rsidR="00081DBA" w:rsidRPr="008D03EB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A3DCBD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4753C0AF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4EFC92" w14:textId="77777777" w:rsidR="00081DBA" w:rsidRPr="00070DB2" w:rsidRDefault="00081DBA" w:rsidP="00081DBA">
            <w:pPr>
              <w:pStyle w:val="TableContents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3C3917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Automatyczna synchronizacja danych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670F34" w14:textId="77777777" w:rsidR="00081DBA" w:rsidRPr="008D03EB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BF34A7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6CC1D8E8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13E77E" w14:textId="77777777" w:rsidR="00081DBA" w:rsidRPr="00070DB2" w:rsidRDefault="00081DBA" w:rsidP="00081DBA">
            <w:pPr>
              <w:pStyle w:val="TableContents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A4B885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Oprogramowanie umożliwiające niezależną pracę 5 użytkowników jednocześnie z możliwością rozszerzenia o kolejnych.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47A7F3" w14:textId="77777777" w:rsidR="00081DBA" w:rsidRPr="008D03EB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02E2C1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039AE8B2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AB3178" w14:textId="77777777" w:rsidR="00081DBA" w:rsidRPr="00070DB2" w:rsidRDefault="00081DBA" w:rsidP="00081DBA">
            <w:pPr>
              <w:pStyle w:val="TableContents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95A5BB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Możliwość tworzenia własnej struktury organizacyjnej: siedziba główna, oddziały, pododdziały, poradnie oraz nadawanie uprawnień użytkownikom do pracy w określonej strukturze.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03C84E" w14:textId="77777777" w:rsidR="00081DBA" w:rsidRPr="008D03EB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283C37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7FC21355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DD988D" w14:textId="77777777" w:rsidR="00081DBA" w:rsidRPr="00070DB2" w:rsidRDefault="00081DBA" w:rsidP="00081DBA">
            <w:pPr>
              <w:pStyle w:val="TableContents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3259A7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 xml:space="preserve">Możliwość tworzenia grup użytkowników i nadawania im domyślnych uprawnień związanych z rolą w systemie, np. administrator, lekarz, audytor, technik, rejestrator itp., 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A61BE1" w14:textId="77777777" w:rsidR="00081DBA" w:rsidRPr="008D03EB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887A21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3ABD4BC6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6CB1CB" w14:textId="77777777" w:rsidR="00081DBA" w:rsidRPr="00070DB2" w:rsidRDefault="00081DBA" w:rsidP="00081DBA">
            <w:pPr>
              <w:pStyle w:val="TableContents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ED93CA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Jeden login dla użytkownika pozwalający na zalogowanie się do wybranej jednostki w strukturze organizacji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4B5419" w14:textId="77777777" w:rsidR="00081DBA" w:rsidRPr="008D03EB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E600E6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0816E187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10CB11" w14:textId="77777777" w:rsidR="00081DBA" w:rsidRPr="00070DB2" w:rsidRDefault="00081DBA" w:rsidP="00081DBA">
            <w:pPr>
              <w:pStyle w:val="TableContents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4B0061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Logowanie się do systemu z wykorzystaniem loginu i hasła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5A3B5E" w14:textId="77777777" w:rsidR="00081DBA" w:rsidRPr="008D03EB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A44C7B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21C2C2A4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D6BF86" w14:textId="77777777" w:rsidR="00081DBA" w:rsidRPr="00070DB2" w:rsidRDefault="00081DBA" w:rsidP="00081DBA">
            <w:pPr>
              <w:pStyle w:val="TableContents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7E5C74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Modułowa budowa systemu (z możliwością ich włączania w zależności od uprawnień użytkownika), m.in. lista badań, moduł rezerwacji na badania, moduł importu pacjentów, moduł programowania urządzeń, moduł odczytu danych z urządzeń, statystyka, zarządzanie użytkownikami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ADDA2E" w14:textId="77777777" w:rsidR="00081DBA" w:rsidRPr="008D03EB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980348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5106FF89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B1CD1E" w14:textId="77777777" w:rsidR="00081DBA" w:rsidRPr="00070DB2" w:rsidRDefault="00081DBA" w:rsidP="00081DBA">
            <w:pPr>
              <w:pStyle w:val="TableContents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16D2F1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Zaawansowana konfiguracja dostępu do modułów w zależności od uprawnień użytkownika lub rodzaju grupy użytkowników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A70F44" w14:textId="77777777" w:rsidR="00081DBA" w:rsidRPr="008D03EB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016184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7BE260EC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860AE8" w14:textId="77777777" w:rsidR="00081DBA" w:rsidRPr="00070DB2" w:rsidRDefault="00081DBA" w:rsidP="00081DBA">
            <w:pPr>
              <w:pStyle w:val="TableContents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5D1B7A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System zapewniający pełną identyfikację rejestratorów pracujących w strukturze oraz zapisów.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F4162D" w14:textId="77777777" w:rsidR="00081DBA" w:rsidRPr="008D03EB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0383C2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6C7F5D23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AD2776" w14:textId="77777777" w:rsidR="00081DBA" w:rsidRPr="00070DB2" w:rsidRDefault="00081DBA" w:rsidP="00081DBA">
            <w:pPr>
              <w:pStyle w:val="TableContents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CF98BC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Możliwość automatycznej aktualizacji oprogramowania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2326FB" w14:textId="77777777" w:rsidR="00081DBA" w:rsidRPr="008D03EB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9B5E5A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4F281421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4FBA0" w14:textId="77777777" w:rsidR="00081DBA" w:rsidRPr="00070DB2" w:rsidRDefault="00081DBA" w:rsidP="00081DBA">
            <w:pPr>
              <w:pStyle w:val="TableContents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D62954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Gotowość systemu do integracji z systemami typu HIS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FC4D43" w14:textId="77777777" w:rsidR="00081DBA" w:rsidRPr="008D03EB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2CE3B3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7ADD4F2C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99287A" w14:textId="77777777" w:rsidR="00081DBA" w:rsidRPr="00070DB2" w:rsidRDefault="00081DBA" w:rsidP="00081DBA">
            <w:pPr>
              <w:pStyle w:val="TableContents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B2BF24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Współpraca z posiadanymi urządzeniami: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Rejestrator holterowski BI9800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br/>
              <w:t>Ambulatoryjny Monitor Ciśnienia Krwi ABPM50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5B945C" w14:textId="77777777" w:rsidR="00081DBA" w:rsidRPr="008D03EB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lastRenderedPageBreak/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573D74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023A530D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3353FE" w14:textId="77777777" w:rsidR="00081DBA" w:rsidRPr="00070DB2" w:rsidRDefault="00081DBA" w:rsidP="00081DBA">
            <w:pPr>
              <w:pStyle w:val="TableContents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2A0307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 xml:space="preserve">Współpraca z posiadanym oprogramowaniem do analizy holterowskiej </w:t>
            </w:r>
            <w:proofErr w:type="spellStart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EcgLab</w:t>
            </w:r>
            <w:proofErr w:type="spellEnd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 xml:space="preserve"> firmy </w:t>
            </w:r>
            <w:proofErr w:type="spellStart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Biomedical</w:t>
            </w:r>
            <w:proofErr w:type="spellEnd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 xml:space="preserve"> Instruments Co., Ltd. 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C2EF86" w14:textId="77777777" w:rsidR="00081DBA" w:rsidRPr="008D03EB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6BA232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5E3D3A1A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90C901" w14:textId="77777777" w:rsidR="00081DBA" w:rsidRPr="00070DB2" w:rsidRDefault="00081DBA" w:rsidP="00081DBA">
            <w:pPr>
              <w:pStyle w:val="TableContents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7BF671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 xml:space="preserve">Oprogramowanie ma być kompatybilne z Systemem Windows i Microsoft </w:t>
            </w:r>
            <w:proofErr w:type="spellStart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Sql</w:t>
            </w:r>
            <w:proofErr w:type="spellEnd"/>
            <w:r w:rsidRPr="00070DB2">
              <w:rPr>
                <w:rFonts w:ascii="Times New Roman" w:hAnsi="Times New Roman" w:cs="Times New Roman"/>
                <w:sz w:val="20"/>
                <w:szCs w:val="20"/>
              </w:rPr>
              <w:t xml:space="preserve"> Server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AA3E0B" w14:textId="77777777" w:rsidR="00081DBA" w:rsidRPr="008D03EB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1B028A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118A043E" w14:textId="77777777" w:rsidTr="00081DBA">
        <w:tc>
          <w:tcPr>
            <w:tcW w:w="3433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EAECB5" w14:textId="77777777" w:rsidR="00081DBA" w:rsidRPr="00070DB2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Inne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87BFDB" w14:textId="77777777" w:rsidR="00081DBA" w:rsidRPr="008D03EB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D8282C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1D7F8558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D17358" w14:textId="77777777" w:rsidR="00081DBA" w:rsidRPr="00070DB2" w:rsidRDefault="00081DBA" w:rsidP="00081DBA">
            <w:pPr>
              <w:pStyle w:val="TableContents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42F958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Instrukcja obsługi w języku polskim (z dostawą)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6480E9" w14:textId="77777777" w:rsidR="00081DBA" w:rsidRPr="008D03EB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B2193F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002836C2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2B3365" w14:textId="77777777" w:rsidR="00081DBA" w:rsidRPr="00070DB2" w:rsidRDefault="00081DBA" w:rsidP="00081DBA">
            <w:pPr>
              <w:pStyle w:val="TableContents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5F8CE5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Gwarancja na sprzęt min 24 miesiące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AD19E9" w14:textId="77777777" w:rsidR="00081DBA" w:rsidRPr="008D03EB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C7EEFD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72576280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C95199" w14:textId="77777777" w:rsidR="00081DBA" w:rsidRPr="00070DB2" w:rsidRDefault="00081DBA" w:rsidP="00081DBA">
            <w:pPr>
              <w:pStyle w:val="TableContents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4C1900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Gwarancja min. 10–letniego dostępu do części zamiennych, materiałów eksploatacyjnych i akcesoriów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67E2A0" w14:textId="77777777" w:rsidR="00081DBA" w:rsidRPr="008D03EB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6DF4DD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50E49301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6ACCC1" w14:textId="77777777" w:rsidR="00081DBA" w:rsidRPr="00070DB2" w:rsidRDefault="00081DBA" w:rsidP="00081DBA">
            <w:pPr>
              <w:pStyle w:val="TableContents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3DB7B2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Oświadczamy,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przedmiot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oferty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kompletny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będzie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gotowy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pracy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instrukcją</w:t>
            </w:r>
            <w:r w:rsidRPr="00070DB2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obsługi.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BCE840" w14:textId="77777777" w:rsidR="00081DBA" w:rsidRPr="008D03EB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26CF1F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5A524CAF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E876C9" w14:textId="77777777" w:rsidR="00081DBA" w:rsidRPr="00070DB2" w:rsidRDefault="00081DBA" w:rsidP="00081DBA">
            <w:pPr>
              <w:pStyle w:val="TableContents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21ECA9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bCs/>
                <w:sz w:val="20"/>
                <w:szCs w:val="20"/>
              </w:rPr>
              <w:t>Zainstalowanie oraz oddanie do użytkowania (uruchomienie)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81021C" w14:textId="77777777" w:rsidR="00081DBA" w:rsidRPr="008D03EB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3AC989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7ED115CB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54AD18" w14:textId="77777777" w:rsidR="00081DBA" w:rsidRPr="00070DB2" w:rsidRDefault="00081DBA" w:rsidP="00081DBA">
            <w:pPr>
              <w:pStyle w:val="TableContents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812B31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Tabliczka znamionowa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62B67D" w14:textId="77777777" w:rsidR="00081DBA" w:rsidRPr="008D03EB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FFC262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185B78E7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3E180A" w14:textId="77777777" w:rsidR="00081DBA" w:rsidRPr="00070DB2" w:rsidRDefault="00081DBA" w:rsidP="00081DBA">
            <w:pPr>
              <w:pStyle w:val="TableContents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2D04E3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Czas usunięcia awarii nie przekroczy 48 godzin w dni robocze, chyba, że z przyczyn technicznych, niezależnych od Wykonawcy, dotrzymanie tego terminu nie jest możliwe, jednak ostateczny termin usunięcia awarii nie może przekroczyć 7 dni roboczych a w przypadku wystąpienia konieczności sprowadzenia części zamiennych z zagranicy ostateczny termin usunięcia awarii nie może przekroczyć 14 dni roboczych.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21365B" w14:textId="77777777" w:rsidR="00081DBA" w:rsidRPr="008D03EB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2F1C3F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353B0B7D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39EB7F" w14:textId="77777777" w:rsidR="00081DBA" w:rsidRPr="00070DB2" w:rsidRDefault="00081DBA" w:rsidP="00081DBA">
            <w:pPr>
              <w:pStyle w:val="TableContents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0C15BE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nazwa serwisu oraz nr tel./fax pod który będą zgłaszane usterki, godziny pracy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AAF31D" w14:textId="77777777" w:rsidR="00081DBA" w:rsidRPr="008D03EB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Tak, podać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3D7840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111AA062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3484E4" w14:textId="77777777" w:rsidR="00081DBA" w:rsidRPr="00070DB2" w:rsidRDefault="00081DBA" w:rsidP="00081DBA">
            <w:pPr>
              <w:pStyle w:val="TableContents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DAE76F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 xml:space="preserve">Zalecenia producenta dotyczące częstości wykonywania okresowych przeglądów technicznych w okresie gwarancyjnym i pogwarancyjnym 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ED6789" w14:textId="77777777" w:rsidR="00081DBA" w:rsidRPr="008D03EB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Tak, podać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A9E74A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32598972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87804E" w14:textId="77777777" w:rsidR="00081DBA" w:rsidRPr="00070DB2" w:rsidRDefault="00081DBA" w:rsidP="00081DBA">
            <w:pPr>
              <w:pStyle w:val="TableContents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521839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Bezpłatne wykonanie wymaganych zgodnie z zaleceniami producenta przeglądów w okresie gwarancyjnym, potwierdzonych raportami serwisowymi i wpisami do paszportów technicznych urządzeń.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7829CF" w14:textId="77777777" w:rsidR="00081DBA" w:rsidRPr="008D03EB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E8C1A4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DBA" w:rsidRPr="00070DB2" w14:paraId="4E704847" w14:textId="77777777" w:rsidTr="00081DBA">
        <w:tc>
          <w:tcPr>
            <w:tcW w:w="62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FA9E3A" w14:textId="77777777" w:rsidR="00081DBA" w:rsidRPr="00070DB2" w:rsidRDefault="00081DBA" w:rsidP="00081DBA">
            <w:pPr>
              <w:pStyle w:val="TableContents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94D94F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070DB2">
              <w:rPr>
                <w:rFonts w:ascii="Times New Roman" w:hAnsi="Times New Roman" w:cs="Times New Roman"/>
                <w:sz w:val="20"/>
                <w:szCs w:val="20"/>
              </w:rPr>
              <w:t>Przeprowadzenie szkoleń personelu z zakresu obsługi i eksploatacji urządzenia w terminie wyznaczonym przez Zamawiającego w jego siedzibie bez względu na ilość personelu. Na prośbę Zamawiającego możliwość przeprowadzenia szkolenia online.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61750E" w14:textId="77777777" w:rsidR="00081DBA" w:rsidRPr="008D03EB" w:rsidRDefault="00081DBA" w:rsidP="00081DBA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8D03EB">
              <w:rPr>
                <w:rFonts w:ascii="Times New Roman" w:hAnsi="Times New Roman" w:cs="Times New Roman"/>
                <w:bCs/>
                <w:color w:val="0070C0"/>
              </w:rPr>
              <w:t>Tak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D46D41" w14:textId="77777777" w:rsidR="00081DBA" w:rsidRPr="00070DB2" w:rsidRDefault="00081DBA" w:rsidP="00081DBA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491BAC3" w14:textId="77777777" w:rsidR="00070DB2" w:rsidRPr="00070DB2" w:rsidRDefault="00070DB2" w:rsidP="00070DB2">
      <w:pPr>
        <w:pBdr>
          <w:bottom w:val="single" w:sz="6" w:space="1" w:color="auto"/>
        </w:pBdr>
        <w:rPr>
          <w:sz w:val="20"/>
          <w:szCs w:val="20"/>
        </w:rPr>
      </w:pPr>
    </w:p>
    <w:p w14:paraId="50CB8B63" w14:textId="77777777" w:rsidR="0019046B" w:rsidRDefault="0019046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  <w:sz w:val="32"/>
          <w:szCs w:val="32"/>
        </w:rPr>
      </w:pPr>
    </w:p>
    <w:p w14:paraId="791EFA78" w14:textId="05C77B22" w:rsidR="0019046B" w:rsidRPr="0019046B" w:rsidRDefault="0019046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  <w:sz w:val="32"/>
          <w:szCs w:val="32"/>
        </w:rPr>
      </w:pPr>
      <w:r w:rsidRPr="0019046B">
        <w:rPr>
          <w:rFonts w:ascii="Times New Roman" w:hAnsi="Times New Roman" w:cs="Times New Roman"/>
          <w:b/>
          <w:bCs/>
          <w:sz w:val="32"/>
          <w:szCs w:val="32"/>
        </w:rPr>
        <w:t xml:space="preserve">CZĘŚC III. </w:t>
      </w:r>
    </w:p>
    <w:p w14:paraId="25B6A50E" w14:textId="6487B863" w:rsidR="00070DB2" w:rsidRPr="00F620D3" w:rsidRDefault="00070DB2">
      <w:pPr>
        <w:pStyle w:val="Nagwek2"/>
        <w:numPr>
          <w:ilvl w:val="0"/>
          <w:numId w:val="12"/>
        </w:numPr>
        <w:spacing w:before="0" w:after="60"/>
        <w:rPr>
          <w:rFonts w:ascii="Times New Roman" w:hAnsi="Times New Roman" w:cs="Times New Roman"/>
          <w:color w:val="auto"/>
          <w:sz w:val="24"/>
          <w:szCs w:val="24"/>
        </w:rPr>
      </w:pPr>
      <w:r w:rsidRPr="00F620D3">
        <w:rPr>
          <w:rFonts w:ascii="Times New Roman" w:hAnsi="Times New Roman" w:cs="Times New Roman"/>
          <w:color w:val="auto"/>
          <w:sz w:val="24"/>
          <w:szCs w:val="24"/>
        </w:rPr>
        <w:lastRenderedPageBreak/>
        <w:t>TERMIN</w:t>
      </w:r>
      <w:r w:rsidR="00F620D3">
        <w:rPr>
          <w:rFonts w:ascii="Times New Roman" w:hAnsi="Times New Roman" w:cs="Times New Roman"/>
          <w:color w:val="auto"/>
          <w:sz w:val="24"/>
          <w:szCs w:val="24"/>
        </w:rPr>
        <w:t xml:space="preserve"> REALIZACJI</w:t>
      </w:r>
      <w:r w:rsidRPr="00F620D3">
        <w:rPr>
          <w:rFonts w:ascii="Times New Roman" w:hAnsi="Times New Roman" w:cs="Times New Roman"/>
          <w:color w:val="auto"/>
          <w:sz w:val="24"/>
          <w:szCs w:val="24"/>
        </w:rPr>
        <w:t xml:space="preserve"> ZAMÓWIENIA: </w:t>
      </w:r>
    </w:p>
    <w:p w14:paraId="1705A338" w14:textId="0981AB38" w:rsidR="002C5653" w:rsidRPr="00F620D3" w:rsidRDefault="00070DB2" w:rsidP="00F620D3">
      <w:pPr>
        <w:pStyle w:val="Nagwek2"/>
        <w:spacing w:before="0" w:after="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620D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Oświadczam, że zamówienie w pełnym zakresie wykonane zostanie w terminie</w:t>
      </w:r>
      <w:r w:rsidR="002C5653" w:rsidRPr="00F620D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najpóźniej do dnia</w:t>
      </w:r>
      <w:r w:rsidR="002C5653" w:rsidRPr="00F620D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2C5653" w:rsidRPr="00F620D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…………………………………</w:t>
      </w:r>
      <w:r w:rsidR="00F620D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(maksymalny dopuszczalny termin realizacji zamówienia do dnia 31.03.2026 r.)</w:t>
      </w:r>
    </w:p>
    <w:p w14:paraId="2980E877" w14:textId="77777777" w:rsidR="002C5653" w:rsidRPr="00F620D3" w:rsidRDefault="002C5653" w:rsidP="002C5653"/>
    <w:p w14:paraId="24F66E08" w14:textId="2A4531D6" w:rsidR="0019046B" w:rsidRPr="00F620D3" w:rsidRDefault="0019046B">
      <w:pPr>
        <w:pStyle w:val="Nagwek2"/>
        <w:numPr>
          <w:ilvl w:val="0"/>
          <w:numId w:val="12"/>
        </w:numPr>
        <w:spacing w:before="0" w:after="60"/>
        <w:rPr>
          <w:rFonts w:ascii="Times New Roman" w:hAnsi="Times New Roman" w:cs="Times New Roman"/>
          <w:color w:val="auto"/>
          <w:sz w:val="24"/>
          <w:szCs w:val="24"/>
        </w:rPr>
      </w:pPr>
      <w:r w:rsidRPr="00F620D3">
        <w:rPr>
          <w:rFonts w:ascii="Times New Roman" w:hAnsi="Times New Roman" w:cs="Times New Roman"/>
          <w:color w:val="auto"/>
          <w:sz w:val="24"/>
          <w:szCs w:val="24"/>
        </w:rPr>
        <w:t>GWARANCJA</w:t>
      </w:r>
      <w:r w:rsidR="00F620D3" w:rsidRPr="00F620D3">
        <w:rPr>
          <w:rFonts w:ascii="Times New Roman" w:hAnsi="Times New Roman" w:cs="Times New Roman"/>
          <w:color w:val="auto"/>
          <w:sz w:val="24"/>
          <w:szCs w:val="24"/>
        </w:rPr>
        <w:t>:</w:t>
      </w:r>
    </w:p>
    <w:p w14:paraId="7A3BEB29" w14:textId="3684BD58" w:rsidR="0019046B" w:rsidRPr="00F620D3" w:rsidRDefault="00F620D3" w:rsidP="00F620D3">
      <w:pPr>
        <w:pBdr>
          <w:bottom w:val="single" w:sz="6" w:space="1" w:color="auto"/>
        </w:pBdr>
        <w:jc w:val="both"/>
      </w:pPr>
      <w:r w:rsidRPr="00F620D3">
        <w:t>…………………………… (należy podać w miesiącach, przy czym min</w:t>
      </w:r>
      <w:r>
        <w:t>.</w:t>
      </w:r>
      <w:r w:rsidRPr="00F620D3">
        <w:t xml:space="preserve"> okres gwarancji wynosi 24 miesiące) </w:t>
      </w:r>
    </w:p>
    <w:p w14:paraId="5238CE66" w14:textId="71FB5E2B" w:rsidR="0019046B" w:rsidRPr="00F620D3" w:rsidRDefault="0019046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  <w:sz w:val="32"/>
          <w:szCs w:val="32"/>
        </w:rPr>
      </w:pPr>
      <w:r w:rsidRPr="00F620D3">
        <w:rPr>
          <w:rFonts w:ascii="Times New Roman" w:hAnsi="Times New Roman" w:cs="Times New Roman"/>
          <w:b/>
          <w:bCs/>
          <w:sz w:val="32"/>
          <w:szCs w:val="32"/>
        </w:rPr>
        <w:t xml:space="preserve">CZĘŚC IV. </w:t>
      </w:r>
    </w:p>
    <w:p w14:paraId="6BEFAC60" w14:textId="77777777" w:rsidR="002C5653" w:rsidRPr="002C5653" w:rsidRDefault="002C5653">
      <w:pPr>
        <w:pStyle w:val="Nagwek2"/>
        <w:numPr>
          <w:ilvl w:val="1"/>
          <w:numId w:val="1"/>
        </w:numPr>
        <w:tabs>
          <w:tab w:val="clear" w:pos="576"/>
          <w:tab w:val="num" w:pos="360"/>
        </w:tabs>
        <w:spacing w:before="0" w:after="60"/>
        <w:ind w:left="-360" w:firstLine="360"/>
        <w:rPr>
          <w:rFonts w:ascii="Times New Roman" w:hAnsi="Times New Roman" w:cs="Times New Roman"/>
          <w:color w:val="auto"/>
          <w:spacing w:val="-8"/>
          <w:sz w:val="18"/>
          <w:szCs w:val="18"/>
        </w:rPr>
      </w:pPr>
    </w:p>
    <w:p w14:paraId="350260F2" w14:textId="0ACD1C98" w:rsidR="00070DB2" w:rsidRPr="002C5653" w:rsidRDefault="00070DB2">
      <w:pPr>
        <w:pStyle w:val="Nagwek2"/>
        <w:numPr>
          <w:ilvl w:val="1"/>
          <w:numId w:val="1"/>
        </w:numPr>
        <w:tabs>
          <w:tab w:val="clear" w:pos="576"/>
          <w:tab w:val="num" w:pos="360"/>
        </w:tabs>
        <w:spacing w:before="0" w:after="60"/>
        <w:ind w:left="-360" w:firstLine="360"/>
        <w:rPr>
          <w:rFonts w:ascii="Times New Roman" w:hAnsi="Times New Roman" w:cs="Times New Roman"/>
          <w:color w:val="auto"/>
          <w:spacing w:val="-8"/>
          <w:sz w:val="18"/>
          <w:szCs w:val="18"/>
        </w:rPr>
      </w:pPr>
      <w:r w:rsidRPr="002C5653">
        <w:rPr>
          <w:rFonts w:ascii="Times New Roman" w:hAnsi="Times New Roman" w:cs="Times New Roman"/>
          <w:color w:val="auto"/>
          <w:sz w:val="20"/>
          <w:szCs w:val="20"/>
        </w:rPr>
        <w:t>OFERTA  CENOWA</w:t>
      </w:r>
    </w:p>
    <w:tbl>
      <w:tblPr>
        <w:tblW w:w="5371" w:type="pct"/>
        <w:jc w:val="center"/>
        <w:tblLook w:val="0000" w:firstRow="0" w:lastRow="0" w:firstColumn="0" w:lastColumn="0" w:noHBand="0" w:noVBand="0"/>
      </w:tblPr>
      <w:tblGrid>
        <w:gridCol w:w="475"/>
        <w:gridCol w:w="1684"/>
        <w:gridCol w:w="1230"/>
        <w:gridCol w:w="1343"/>
        <w:gridCol w:w="1345"/>
        <w:gridCol w:w="1267"/>
        <w:gridCol w:w="862"/>
        <w:gridCol w:w="1526"/>
      </w:tblGrid>
      <w:tr w:rsidR="00070DB2" w:rsidRPr="00070DB2" w14:paraId="5D901F45" w14:textId="77777777" w:rsidTr="00A74710">
        <w:trPr>
          <w:jc w:val="center"/>
        </w:trPr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</w:tcPr>
          <w:p w14:paraId="374DF42A" w14:textId="77777777" w:rsidR="00070DB2" w:rsidRPr="00070DB2" w:rsidRDefault="00070DB2" w:rsidP="00A74710">
            <w:pPr>
              <w:ind w:left="6"/>
              <w:jc w:val="center"/>
            </w:pPr>
            <w:r w:rsidRPr="00070DB2">
              <w:rPr>
                <w:b/>
                <w:spacing w:val="-8"/>
                <w:sz w:val="18"/>
                <w:szCs w:val="18"/>
              </w:rPr>
              <w:t>Lp.</w:t>
            </w:r>
          </w:p>
        </w:tc>
        <w:tc>
          <w:tcPr>
            <w:tcW w:w="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</w:tcPr>
          <w:p w14:paraId="449CB757" w14:textId="77777777" w:rsidR="00070DB2" w:rsidRPr="00070DB2" w:rsidRDefault="00070DB2" w:rsidP="00A74710">
            <w:pPr>
              <w:jc w:val="center"/>
              <w:rPr>
                <w:b/>
                <w:spacing w:val="-8"/>
                <w:sz w:val="18"/>
                <w:szCs w:val="18"/>
              </w:rPr>
            </w:pPr>
            <w:r w:rsidRPr="00070DB2">
              <w:rPr>
                <w:b/>
                <w:spacing w:val="-8"/>
                <w:sz w:val="18"/>
                <w:szCs w:val="18"/>
              </w:rPr>
              <w:t>Zamawiany sprzęt i oprogramowanie zgodnie z numeracją załącznika nr 1</w:t>
            </w:r>
          </w:p>
          <w:p w14:paraId="4B325467" w14:textId="77777777" w:rsidR="00070DB2" w:rsidRPr="00070DB2" w:rsidRDefault="00070DB2" w:rsidP="00A74710">
            <w:pPr>
              <w:jc w:val="center"/>
            </w:pP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</w:tcPr>
          <w:p w14:paraId="64DCDE6A" w14:textId="77777777" w:rsidR="00070DB2" w:rsidRPr="00070DB2" w:rsidRDefault="00070DB2" w:rsidP="00A74710">
            <w:pPr>
              <w:jc w:val="center"/>
            </w:pPr>
            <w:r w:rsidRPr="00070DB2">
              <w:rPr>
                <w:b/>
                <w:spacing w:val="-8"/>
                <w:sz w:val="18"/>
                <w:szCs w:val="18"/>
              </w:rPr>
              <w:t>Zamawiana ilość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0D9"/>
            <w:vAlign w:val="center"/>
          </w:tcPr>
          <w:p w14:paraId="084D7109" w14:textId="77777777" w:rsidR="00070DB2" w:rsidRPr="00070DB2" w:rsidRDefault="00070DB2" w:rsidP="00A74710">
            <w:pPr>
              <w:jc w:val="center"/>
            </w:pPr>
            <w:r w:rsidRPr="00070DB2">
              <w:rPr>
                <w:b/>
                <w:spacing w:val="-8"/>
                <w:sz w:val="18"/>
                <w:szCs w:val="18"/>
              </w:rPr>
              <w:t>Cena jednostkowa netto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0D9"/>
            <w:vAlign w:val="center"/>
          </w:tcPr>
          <w:p w14:paraId="1DF628A9" w14:textId="77777777" w:rsidR="00070DB2" w:rsidRPr="00070DB2" w:rsidRDefault="00070DB2" w:rsidP="00A74710">
            <w:pPr>
              <w:jc w:val="center"/>
            </w:pPr>
            <w:r w:rsidRPr="00070DB2">
              <w:rPr>
                <w:b/>
                <w:spacing w:val="-8"/>
                <w:sz w:val="18"/>
                <w:szCs w:val="18"/>
              </w:rPr>
              <w:t>Cena jednostkowa brutto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  <w:vAlign w:val="center"/>
          </w:tcPr>
          <w:p w14:paraId="07828C54" w14:textId="77777777" w:rsidR="00070DB2" w:rsidRPr="00070DB2" w:rsidRDefault="00070DB2" w:rsidP="00A74710">
            <w:pPr>
              <w:jc w:val="center"/>
              <w:rPr>
                <w:b/>
                <w:spacing w:val="-8"/>
                <w:sz w:val="18"/>
                <w:szCs w:val="18"/>
              </w:rPr>
            </w:pPr>
            <w:r w:rsidRPr="00070DB2">
              <w:rPr>
                <w:b/>
                <w:spacing w:val="-8"/>
                <w:sz w:val="18"/>
                <w:szCs w:val="18"/>
              </w:rPr>
              <w:t>Wartość</w:t>
            </w:r>
          </w:p>
          <w:p w14:paraId="364E1715" w14:textId="77777777" w:rsidR="00070DB2" w:rsidRPr="00070DB2" w:rsidRDefault="00070DB2" w:rsidP="00A74710">
            <w:pPr>
              <w:jc w:val="center"/>
              <w:rPr>
                <w:b/>
                <w:spacing w:val="-8"/>
                <w:sz w:val="18"/>
                <w:szCs w:val="18"/>
              </w:rPr>
            </w:pPr>
            <w:r w:rsidRPr="00070DB2">
              <w:rPr>
                <w:b/>
                <w:spacing w:val="-8"/>
                <w:sz w:val="18"/>
                <w:szCs w:val="18"/>
              </w:rPr>
              <w:t>zamówienia</w:t>
            </w:r>
          </w:p>
          <w:p w14:paraId="6CD84CAE" w14:textId="77777777" w:rsidR="00070DB2" w:rsidRPr="00070DB2" w:rsidRDefault="00070DB2" w:rsidP="00A74710">
            <w:pPr>
              <w:jc w:val="center"/>
              <w:rPr>
                <w:b/>
                <w:spacing w:val="-8"/>
                <w:sz w:val="18"/>
                <w:szCs w:val="18"/>
              </w:rPr>
            </w:pPr>
            <w:r w:rsidRPr="00070DB2">
              <w:rPr>
                <w:b/>
                <w:spacing w:val="-8"/>
                <w:sz w:val="18"/>
                <w:szCs w:val="18"/>
              </w:rPr>
              <w:t>netto</w:t>
            </w:r>
          </w:p>
          <w:p w14:paraId="41029710" w14:textId="77777777" w:rsidR="00070DB2" w:rsidRPr="00070DB2" w:rsidRDefault="00070DB2" w:rsidP="00A74710">
            <w:pPr>
              <w:jc w:val="center"/>
            </w:pPr>
            <w:r w:rsidRPr="00070DB2">
              <w:rPr>
                <w:b/>
                <w:spacing w:val="-8"/>
                <w:sz w:val="18"/>
                <w:szCs w:val="18"/>
              </w:rPr>
              <w:t>(bez VAT)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</w:tcPr>
          <w:p w14:paraId="1B6A115D" w14:textId="77777777" w:rsidR="00070DB2" w:rsidRPr="00070DB2" w:rsidRDefault="00070DB2" w:rsidP="00A74710">
            <w:pPr>
              <w:jc w:val="center"/>
              <w:rPr>
                <w:b/>
                <w:spacing w:val="-8"/>
                <w:sz w:val="18"/>
                <w:szCs w:val="18"/>
              </w:rPr>
            </w:pPr>
            <w:r w:rsidRPr="00070DB2">
              <w:rPr>
                <w:b/>
                <w:spacing w:val="-8"/>
                <w:sz w:val="18"/>
                <w:szCs w:val="18"/>
              </w:rPr>
              <w:t xml:space="preserve">Stawka </w:t>
            </w:r>
          </w:p>
          <w:p w14:paraId="4F28DA60" w14:textId="77777777" w:rsidR="00070DB2" w:rsidRPr="00070DB2" w:rsidRDefault="00070DB2" w:rsidP="00A74710">
            <w:pPr>
              <w:jc w:val="center"/>
              <w:rPr>
                <w:b/>
                <w:spacing w:val="-8"/>
                <w:sz w:val="18"/>
                <w:szCs w:val="18"/>
              </w:rPr>
            </w:pPr>
            <w:r w:rsidRPr="00070DB2">
              <w:rPr>
                <w:b/>
                <w:spacing w:val="-8"/>
                <w:sz w:val="18"/>
                <w:szCs w:val="18"/>
              </w:rPr>
              <w:t xml:space="preserve">% </w:t>
            </w:r>
          </w:p>
          <w:p w14:paraId="6D4E7A8D" w14:textId="77777777" w:rsidR="00070DB2" w:rsidRPr="00070DB2" w:rsidRDefault="00070DB2" w:rsidP="00A74710">
            <w:pPr>
              <w:jc w:val="center"/>
            </w:pPr>
            <w:r w:rsidRPr="00070DB2">
              <w:rPr>
                <w:b/>
                <w:spacing w:val="-8"/>
                <w:sz w:val="18"/>
                <w:szCs w:val="18"/>
              </w:rPr>
              <w:t>VAT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</w:tcPr>
          <w:p w14:paraId="76C05FB7" w14:textId="77777777" w:rsidR="00070DB2" w:rsidRPr="00070DB2" w:rsidRDefault="00070DB2" w:rsidP="00A74710">
            <w:pPr>
              <w:jc w:val="center"/>
              <w:rPr>
                <w:b/>
                <w:spacing w:val="-8"/>
                <w:sz w:val="18"/>
                <w:szCs w:val="18"/>
              </w:rPr>
            </w:pPr>
            <w:r w:rsidRPr="00070DB2">
              <w:rPr>
                <w:b/>
                <w:spacing w:val="-8"/>
                <w:sz w:val="18"/>
                <w:szCs w:val="18"/>
              </w:rPr>
              <w:t>Wartość  zamówienia</w:t>
            </w:r>
          </w:p>
          <w:p w14:paraId="4D24F048" w14:textId="77777777" w:rsidR="00070DB2" w:rsidRPr="00070DB2" w:rsidRDefault="00070DB2" w:rsidP="00A74710">
            <w:pPr>
              <w:jc w:val="center"/>
              <w:rPr>
                <w:b/>
                <w:spacing w:val="-8"/>
                <w:sz w:val="18"/>
                <w:szCs w:val="18"/>
              </w:rPr>
            </w:pPr>
            <w:r w:rsidRPr="00070DB2">
              <w:rPr>
                <w:b/>
                <w:spacing w:val="-8"/>
                <w:sz w:val="18"/>
                <w:szCs w:val="18"/>
              </w:rPr>
              <w:t>brutto</w:t>
            </w:r>
          </w:p>
          <w:p w14:paraId="1D22DD4A" w14:textId="77777777" w:rsidR="00070DB2" w:rsidRPr="00070DB2" w:rsidRDefault="00070DB2" w:rsidP="00A74710">
            <w:pPr>
              <w:jc w:val="center"/>
            </w:pPr>
            <w:r w:rsidRPr="00070DB2">
              <w:rPr>
                <w:b/>
                <w:spacing w:val="-8"/>
                <w:sz w:val="18"/>
                <w:szCs w:val="18"/>
              </w:rPr>
              <w:t>(z VAT)</w:t>
            </w:r>
          </w:p>
        </w:tc>
      </w:tr>
      <w:tr w:rsidR="008D03EB" w:rsidRPr="00070DB2" w14:paraId="1A9FD78D" w14:textId="77777777" w:rsidTr="008D03EB">
        <w:trPr>
          <w:jc w:val="center"/>
        </w:trPr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14:paraId="7D0C8D87" w14:textId="77777777" w:rsidR="00070DB2" w:rsidRPr="00070DB2" w:rsidRDefault="00070DB2" w:rsidP="00A74710">
            <w:pPr>
              <w:jc w:val="center"/>
            </w:pPr>
            <w:r w:rsidRPr="00070DB2">
              <w:rPr>
                <w:b/>
                <w:spacing w:val="-8"/>
                <w:sz w:val="18"/>
                <w:szCs w:val="18"/>
              </w:rPr>
              <w:t>1</w:t>
            </w:r>
          </w:p>
        </w:tc>
        <w:tc>
          <w:tcPr>
            <w:tcW w:w="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14:paraId="659E70B9" w14:textId="77777777" w:rsidR="00070DB2" w:rsidRPr="00070DB2" w:rsidRDefault="00070DB2" w:rsidP="00A74710">
            <w:pPr>
              <w:jc w:val="center"/>
              <w:rPr>
                <w:b/>
                <w:spacing w:val="-8"/>
                <w:sz w:val="18"/>
                <w:szCs w:val="18"/>
              </w:rPr>
            </w:pPr>
            <w:r w:rsidRPr="00070DB2">
              <w:rPr>
                <w:b/>
                <w:spacing w:val="-8"/>
                <w:sz w:val="18"/>
                <w:szCs w:val="18"/>
              </w:rPr>
              <w:t>2</w:t>
            </w:r>
          </w:p>
          <w:p w14:paraId="0A574CA4" w14:textId="77777777" w:rsidR="00070DB2" w:rsidRPr="00070DB2" w:rsidRDefault="00070DB2" w:rsidP="00A74710">
            <w:pPr>
              <w:jc w:val="center"/>
              <w:rPr>
                <w:b/>
                <w:spacing w:val="-8"/>
                <w:sz w:val="18"/>
                <w:szCs w:val="18"/>
              </w:rPr>
            </w:pP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14:paraId="5223E47A" w14:textId="77777777" w:rsidR="00070DB2" w:rsidRPr="00070DB2" w:rsidRDefault="00070DB2" w:rsidP="00A74710">
            <w:pPr>
              <w:jc w:val="center"/>
            </w:pPr>
            <w:r w:rsidRPr="00070DB2">
              <w:rPr>
                <w:b/>
                <w:spacing w:val="-8"/>
                <w:sz w:val="18"/>
                <w:szCs w:val="18"/>
              </w:rPr>
              <w:t>3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</w:tcPr>
          <w:p w14:paraId="4600FF4D" w14:textId="77777777" w:rsidR="00070DB2" w:rsidRPr="00070DB2" w:rsidRDefault="00070DB2" w:rsidP="00A74710">
            <w:pPr>
              <w:jc w:val="center"/>
            </w:pPr>
            <w:r w:rsidRPr="00070DB2">
              <w:rPr>
                <w:b/>
                <w:spacing w:val="-8"/>
                <w:sz w:val="18"/>
                <w:szCs w:val="18"/>
              </w:rPr>
              <w:t>4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</w:tcPr>
          <w:p w14:paraId="2F4F04CA" w14:textId="77777777" w:rsidR="00070DB2" w:rsidRPr="00070DB2" w:rsidRDefault="00070DB2" w:rsidP="00A74710">
            <w:pPr>
              <w:jc w:val="center"/>
            </w:pPr>
            <w:r w:rsidRPr="00070DB2">
              <w:rPr>
                <w:b/>
                <w:spacing w:val="-8"/>
                <w:sz w:val="18"/>
                <w:szCs w:val="18"/>
              </w:rPr>
              <w:t>5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14:paraId="05778EBB" w14:textId="77777777" w:rsidR="00070DB2" w:rsidRPr="00070DB2" w:rsidRDefault="00070DB2" w:rsidP="00A74710">
            <w:pPr>
              <w:jc w:val="center"/>
            </w:pPr>
            <w:r w:rsidRPr="00070DB2">
              <w:rPr>
                <w:b/>
                <w:spacing w:val="-8"/>
                <w:sz w:val="18"/>
                <w:szCs w:val="18"/>
              </w:rPr>
              <w:t>6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14:paraId="56AB4B23" w14:textId="77777777" w:rsidR="00070DB2" w:rsidRPr="00070DB2" w:rsidRDefault="00070DB2" w:rsidP="00A74710">
            <w:pPr>
              <w:jc w:val="center"/>
            </w:pPr>
            <w:r w:rsidRPr="00070DB2">
              <w:rPr>
                <w:b/>
                <w:spacing w:val="-8"/>
                <w:sz w:val="18"/>
                <w:szCs w:val="18"/>
              </w:rPr>
              <w:t>7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14:paraId="046E6831" w14:textId="77777777" w:rsidR="00070DB2" w:rsidRPr="00070DB2" w:rsidRDefault="00070DB2" w:rsidP="00A74710">
            <w:pPr>
              <w:jc w:val="center"/>
            </w:pPr>
            <w:r w:rsidRPr="00070DB2">
              <w:rPr>
                <w:b/>
                <w:spacing w:val="-8"/>
                <w:sz w:val="18"/>
                <w:szCs w:val="18"/>
              </w:rPr>
              <w:t>8</w:t>
            </w:r>
          </w:p>
        </w:tc>
      </w:tr>
      <w:tr w:rsidR="00070DB2" w:rsidRPr="00070DB2" w14:paraId="339701A6" w14:textId="77777777" w:rsidTr="00A74710">
        <w:trPr>
          <w:trHeight w:val="493"/>
          <w:jc w:val="center"/>
        </w:trPr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CF519" w14:textId="77777777" w:rsidR="00070DB2" w:rsidRPr="00070DB2" w:rsidRDefault="00070DB2">
            <w:pPr>
              <w:pStyle w:val="Akapitzlist"/>
              <w:widowControl w:val="0"/>
              <w:numPr>
                <w:ilvl w:val="0"/>
                <w:numId w:val="10"/>
              </w:numPr>
              <w:autoSpaceDN w:val="0"/>
              <w:spacing w:after="0" w:line="240" w:lineRule="auto"/>
              <w:contextualSpacing/>
              <w:textAlignment w:val="baseline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36E63" w14:textId="77777777" w:rsidR="00070DB2" w:rsidRPr="00070DB2" w:rsidRDefault="00070DB2" w:rsidP="00A74710">
            <w:pPr>
              <w:jc w:val="center"/>
            </w:pP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EAF8B" w14:textId="77777777" w:rsidR="00070DB2" w:rsidRPr="00070DB2" w:rsidRDefault="00070DB2" w:rsidP="00A74710"/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015C29" w14:textId="77777777" w:rsidR="00070DB2" w:rsidRPr="00070DB2" w:rsidRDefault="00070DB2" w:rsidP="00A74710">
            <w:pPr>
              <w:snapToGrid w:val="0"/>
              <w:jc w:val="center"/>
              <w:rPr>
                <w:bCs/>
                <w:spacing w:val="-8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3963B1" w14:textId="77777777" w:rsidR="00070DB2" w:rsidRPr="00070DB2" w:rsidRDefault="00070DB2" w:rsidP="00A74710">
            <w:pPr>
              <w:snapToGrid w:val="0"/>
              <w:jc w:val="center"/>
              <w:rPr>
                <w:bCs/>
                <w:spacing w:val="-8"/>
                <w:sz w:val="18"/>
                <w:szCs w:val="18"/>
              </w:rPr>
            </w:pP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24C20" w14:textId="77777777" w:rsidR="00070DB2" w:rsidRPr="00070DB2" w:rsidRDefault="00070DB2" w:rsidP="00A74710">
            <w:pPr>
              <w:snapToGrid w:val="0"/>
              <w:jc w:val="center"/>
              <w:rPr>
                <w:bCs/>
                <w:spacing w:val="-8"/>
                <w:sz w:val="18"/>
                <w:szCs w:val="18"/>
              </w:rPr>
            </w:pP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F44C2" w14:textId="77777777" w:rsidR="00070DB2" w:rsidRPr="00070DB2" w:rsidRDefault="00070DB2" w:rsidP="00A74710">
            <w:pPr>
              <w:jc w:val="center"/>
            </w:pPr>
            <w:r w:rsidRPr="00070DB2">
              <w:rPr>
                <w:spacing w:val="-8"/>
                <w:sz w:val="18"/>
                <w:szCs w:val="18"/>
              </w:rPr>
              <w:t>……..%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DBE35" w14:textId="77777777" w:rsidR="00070DB2" w:rsidRPr="00070DB2" w:rsidRDefault="00070DB2" w:rsidP="00A74710">
            <w:pPr>
              <w:snapToGrid w:val="0"/>
              <w:jc w:val="center"/>
              <w:rPr>
                <w:b/>
                <w:spacing w:val="-8"/>
                <w:sz w:val="18"/>
                <w:szCs w:val="18"/>
              </w:rPr>
            </w:pPr>
          </w:p>
        </w:tc>
      </w:tr>
      <w:tr w:rsidR="00070DB2" w:rsidRPr="00070DB2" w14:paraId="6DAB2742" w14:textId="77777777" w:rsidTr="00A74710">
        <w:trPr>
          <w:trHeight w:val="493"/>
          <w:jc w:val="center"/>
        </w:trPr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703AA" w14:textId="77777777" w:rsidR="00070DB2" w:rsidRPr="00070DB2" w:rsidRDefault="00070DB2">
            <w:pPr>
              <w:pStyle w:val="Akapitzlist"/>
              <w:widowControl w:val="0"/>
              <w:numPr>
                <w:ilvl w:val="0"/>
                <w:numId w:val="10"/>
              </w:numPr>
              <w:autoSpaceDN w:val="0"/>
              <w:spacing w:after="0" w:line="240" w:lineRule="auto"/>
              <w:contextualSpacing/>
              <w:textAlignment w:val="baseline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459BD" w14:textId="77777777" w:rsidR="00070DB2" w:rsidRPr="00070DB2" w:rsidRDefault="00070DB2" w:rsidP="00A747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37E5A" w14:textId="77777777" w:rsidR="00070DB2" w:rsidRPr="00070DB2" w:rsidRDefault="00070DB2" w:rsidP="00A747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03229B" w14:textId="77777777" w:rsidR="00070DB2" w:rsidRPr="00070DB2" w:rsidRDefault="00070DB2" w:rsidP="00A74710">
            <w:pPr>
              <w:snapToGrid w:val="0"/>
              <w:jc w:val="center"/>
              <w:rPr>
                <w:bCs/>
                <w:spacing w:val="-8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535AF7" w14:textId="77777777" w:rsidR="00070DB2" w:rsidRPr="00070DB2" w:rsidRDefault="00070DB2" w:rsidP="00A74710">
            <w:pPr>
              <w:snapToGrid w:val="0"/>
              <w:jc w:val="center"/>
              <w:rPr>
                <w:bCs/>
                <w:spacing w:val="-8"/>
                <w:sz w:val="18"/>
                <w:szCs w:val="18"/>
              </w:rPr>
            </w:pP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59A95" w14:textId="77777777" w:rsidR="00070DB2" w:rsidRPr="00070DB2" w:rsidRDefault="00070DB2" w:rsidP="00A74710">
            <w:pPr>
              <w:snapToGrid w:val="0"/>
              <w:jc w:val="center"/>
              <w:rPr>
                <w:bCs/>
                <w:spacing w:val="-8"/>
                <w:sz w:val="18"/>
                <w:szCs w:val="18"/>
              </w:rPr>
            </w:pP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832B2" w14:textId="77777777" w:rsidR="00070DB2" w:rsidRPr="00070DB2" w:rsidRDefault="00070DB2" w:rsidP="00A74710">
            <w:pPr>
              <w:jc w:val="center"/>
              <w:rPr>
                <w:spacing w:val="-8"/>
                <w:sz w:val="18"/>
                <w:szCs w:val="18"/>
              </w:rPr>
            </w:pPr>
            <w:r w:rsidRPr="00070DB2">
              <w:rPr>
                <w:spacing w:val="-8"/>
                <w:sz w:val="18"/>
                <w:szCs w:val="18"/>
              </w:rPr>
              <w:t>……..%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DDE6F" w14:textId="77777777" w:rsidR="00070DB2" w:rsidRPr="00070DB2" w:rsidRDefault="00070DB2" w:rsidP="00A74710">
            <w:pPr>
              <w:snapToGrid w:val="0"/>
              <w:jc w:val="center"/>
              <w:rPr>
                <w:b/>
                <w:spacing w:val="-8"/>
                <w:sz w:val="18"/>
                <w:szCs w:val="18"/>
              </w:rPr>
            </w:pPr>
          </w:p>
        </w:tc>
      </w:tr>
      <w:tr w:rsidR="00070DB2" w:rsidRPr="00070DB2" w14:paraId="64C69D6E" w14:textId="77777777" w:rsidTr="00A74710">
        <w:trPr>
          <w:trHeight w:val="493"/>
          <w:jc w:val="center"/>
        </w:trPr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DEE22" w14:textId="77777777" w:rsidR="00070DB2" w:rsidRPr="00070DB2" w:rsidRDefault="00070DB2">
            <w:pPr>
              <w:pStyle w:val="Akapitzlist"/>
              <w:widowControl w:val="0"/>
              <w:numPr>
                <w:ilvl w:val="0"/>
                <w:numId w:val="10"/>
              </w:numPr>
              <w:autoSpaceDN w:val="0"/>
              <w:spacing w:after="0" w:line="240" w:lineRule="auto"/>
              <w:contextualSpacing/>
              <w:textAlignment w:val="baseline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58290" w14:textId="77777777" w:rsidR="00070DB2" w:rsidRPr="00070DB2" w:rsidRDefault="00070DB2" w:rsidP="00A747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EC3F4" w14:textId="77777777" w:rsidR="00070DB2" w:rsidRPr="00070DB2" w:rsidRDefault="00070DB2" w:rsidP="00A747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5021DC" w14:textId="77777777" w:rsidR="00070DB2" w:rsidRPr="00070DB2" w:rsidRDefault="00070DB2" w:rsidP="00A74710">
            <w:pPr>
              <w:snapToGrid w:val="0"/>
              <w:jc w:val="center"/>
              <w:rPr>
                <w:bCs/>
                <w:spacing w:val="-8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2FD3EF" w14:textId="77777777" w:rsidR="00070DB2" w:rsidRPr="00070DB2" w:rsidRDefault="00070DB2" w:rsidP="00A74710">
            <w:pPr>
              <w:snapToGrid w:val="0"/>
              <w:jc w:val="center"/>
              <w:rPr>
                <w:bCs/>
                <w:spacing w:val="-8"/>
                <w:sz w:val="18"/>
                <w:szCs w:val="18"/>
              </w:rPr>
            </w:pP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23796" w14:textId="77777777" w:rsidR="00070DB2" w:rsidRPr="00070DB2" w:rsidRDefault="00070DB2" w:rsidP="00A74710">
            <w:pPr>
              <w:snapToGrid w:val="0"/>
              <w:jc w:val="center"/>
              <w:rPr>
                <w:bCs/>
                <w:spacing w:val="-8"/>
                <w:sz w:val="18"/>
                <w:szCs w:val="18"/>
              </w:rPr>
            </w:pP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B656F" w14:textId="77777777" w:rsidR="00070DB2" w:rsidRPr="00070DB2" w:rsidRDefault="00070DB2" w:rsidP="00A74710">
            <w:pPr>
              <w:jc w:val="center"/>
              <w:rPr>
                <w:spacing w:val="-8"/>
                <w:sz w:val="18"/>
                <w:szCs w:val="18"/>
              </w:rPr>
            </w:pPr>
            <w:r w:rsidRPr="00070DB2">
              <w:rPr>
                <w:spacing w:val="-8"/>
                <w:sz w:val="18"/>
                <w:szCs w:val="18"/>
              </w:rPr>
              <w:t>……..%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F3B67" w14:textId="77777777" w:rsidR="00070DB2" w:rsidRPr="00070DB2" w:rsidRDefault="00070DB2" w:rsidP="00A74710">
            <w:pPr>
              <w:snapToGrid w:val="0"/>
              <w:jc w:val="center"/>
              <w:rPr>
                <w:b/>
                <w:spacing w:val="-8"/>
                <w:sz w:val="18"/>
                <w:szCs w:val="18"/>
              </w:rPr>
            </w:pPr>
          </w:p>
        </w:tc>
      </w:tr>
      <w:tr w:rsidR="00070DB2" w:rsidRPr="00070DB2" w14:paraId="09838AB6" w14:textId="77777777" w:rsidTr="00A74710">
        <w:trPr>
          <w:trHeight w:val="493"/>
          <w:jc w:val="center"/>
        </w:trPr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27BF3" w14:textId="77777777" w:rsidR="00070DB2" w:rsidRPr="00070DB2" w:rsidRDefault="00070DB2">
            <w:pPr>
              <w:pStyle w:val="Akapitzlist"/>
              <w:widowControl w:val="0"/>
              <w:numPr>
                <w:ilvl w:val="0"/>
                <w:numId w:val="10"/>
              </w:numPr>
              <w:autoSpaceDN w:val="0"/>
              <w:spacing w:after="0" w:line="240" w:lineRule="auto"/>
              <w:contextualSpacing/>
              <w:textAlignment w:val="baseline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9DDD6" w14:textId="77777777" w:rsidR="00070DB2" w:rsidRPr="00070DB2" w:rsidRDefault="00070DB2" w:rsidP="00A747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03C4C" w14:textId="77777777" w:rsidR="00070DB2" w:rsidRPr="00070DB2" w:rsidRDefault="00070DB2" w:rsidP="00A747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061C7A" w14:textId="77777777" w:rsidR="00070DB2" w:rsidRPr="00070DB2" w:rsidRDefault="00070DB2" w:rsidP="00A74710">
            <w:pPr>
              <w:snapToGrid w:val="0"/>
              <w:jc w:val="center"/>
              <w:rPr>
                <w:bCs/>
                <w:spacing w:val="-8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7F7199" w14:textId="77777777" w:rsidR="00070DB2" w:rsidRPr="00070DB2" w:rsidRDefault="00070DB2" w:rsidP="00A74710">
            <w:pPr>
              <w:snapToGrid w:val="0"/>
              <w:jc w:val="center"/>
              <w:rPr>
                <w:bCs/>
                <w:spacing w:val="-8"/>
                <w:sz w:val="18"/>
                <w:szCs w:val="18"/>
              </w:rPr>
            </w:pP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5EF66" w14:textId="77777777" w:rsidR="00070DB2" w:rsidRPr="00070DB2" w:rsidRDefault="00070DB2" w:rsidP="00A74710">
            <w:pPr>
              <w:snapToGrid w:val="0"/>
              <w:jc w:val="center"/>
              <w:rPr>
                <w:bCs/>
                <w:spacing w:val="-8"/>
                <w:sz w:val="18"/>
                <w:szCs w:val="18"/>
              </w:rPr>
            </w:pP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D65A" w14:textId="77777777" w:rsidR="00070DB2" w:rsidRPr="00070DB2" w:rsidRDefault="00070DB2" w:rsidP="00A74710">
            <w:pPr>
              <w:jc w:val="center"/>
              <w:rPr>
                <w:spacing w:val="-8"/>
                <w:sz w:val="18"/>
                <w:szCs w:val="18"/>
              </w:rPr>
            </w:pPr>
            <w:r w:rsidRPr="00070DB2">
              <w:rPr>
                <w:spacing w:val="-8"/>
                <w:sz w:val="18"/>
                <w:szCs w:val="18"/>
              </w:rPr>
              <w:t>……..%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4FA4E" w14:textId="77777777" w:rsidR="00070DB2" w:rsidRPr="00070DB2" w:rsidRDefault="00070DB2" w:rsidP="00A74710">
            <w:pPr>
              <w:snapToGrid w:val="0"/>
              <w:jc w:val="center"/>
              <w:rPr>
                <w:b/>
                <w:spacing w:val="-8"/>
                <w:sz w:val="18"/>
                <w:szCs w:val="18"/>
              </w:rPr>
            </w:pPr>
          </w:p>
        </w:tc>
      </w:tr>
      <w:tr w:rsidR="00070DB2" w:rsidRPr="00070DB2" w14:paraId="334154C9" w14:textId="77777777" w:rsidTr="00A74710">
        <w:trPr>
          <w:trHeight w:val="493"/>
          <w:jc w:val="center"/>
        </w:trPr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D0BB6" w14:textId="77777777" w:rsidR="00070DB2" w:rsidRPr="00070DB2" w:rsidRDefault="00070DB2">
            <w:pPr>
              <w:pStyle w:val="Akapitzlist"/>
              <w:widowControl w:val="0"/>
              <w:numPr>
                <w:ilvl w:val="0"/>
                <w:numId w:val="10"/>
              </w:numPr>
              <w:autoSpaceDN w:val="0"/>
              <w:spacing w:after="0" w:line="240" w:lineRule="auto"/>
              <w:contextualSpacing/>
              <w:textAlignment w:val="baseline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7034E" w14:textId="77777777" w:rsidR="00070DB2" w:rsidRPr="00070DB2" w:rsidRDefault="00070DB2" w:rsidP="00A747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6BE66" w14:textId="77777777" w:rsidR="00070DB2" w:rsidRPr="00070DB2" w:rsidRDefault="00070DB2" w:rsidP="00A747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F31AA9" w14:textId="77777777" w:rsidR="00070DB2" w:rsidRPr="00070DB2" w:rsidRDefault="00070DB2" w:rsidP="00A74710">
            <w:pPr>
              <w:snapToGrid w:val="0"/>
              <w:jc w:val="center"/>
              <w:rPr>
                <w:bCs/>
                <w:spacing w:val="-8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52836F" w14:textId="77777777" w:rsidR="00070DB2" w:rsidRPr="00070DB2" w:rsidRDefault="00070DB2" w:rsidP="00A74710">
            <w:pPr>
              <w:snapToGrid w:val="0"/>
              <w:jc w:val="center"/>
              <w:rPr>
                <w:bCs/>
                <w:spacing w:val="-8"/>
                <w:sz w:val="18"/>
                <w:szCs w:val="18"/>
              </w:rPr>
            </w:pP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92274" w14:textId="77777777" w:rsidR="00070DB2" w:rsidRPr="00070DB2" w:rsidRDefault="00070DB2" w:rsidP="00A74710">
            <w:pPr>
              <w:snapToGrid w:val="0"/>
              <w:jc w:val="center"/>
              <w:rPr>
                <w:bCs/>
                <w:spacing w:val="-8"/>
                <w:sz w:val="18"/>
                <w:szCs w:val="18"/>
              </w:rPr>
            </w:pP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B698D" w14:textId="77777777" w:rsidR="00070DB2" w:rsidRPr="00070DB2" w:rsidRDefault="00070DB2" w:rsidP="00A74710">
            <w:pPr>
              <w:jc w:val="center"/>
              <w:rPr>
                <w:spacing w:val="-8"/>
                <w:sz w:val="18"/>
                <w:szCs w:val="18"/>
              </w:rPr>
            </w:pPr>
            <w:r w:rsidRPr="00070DB2">
              <w:rPr>
                <w:spacing w:val="-8"/>
                <w:sz w:val="18"/>
                <w:szCs w:val="18"/>
              </w:rPr>
              <w:t>……..%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CFC8B" w14:textId="77777777" w:rsidR="00070DB2" w:rsidRPr="00070DB2" w:rsidRDefault="00070DB2" w:rsidP="00A74710">
            <w:pPr>
              <w:snapToGrid w:val="0"/>
              <w:jc w:val="center"/>
              <w:rPr>
                <w:b/>
                <w:spacing w:val="-8"/>
                <w:sz w:val="18"/>
                <w:szCs w:val="18"/>
              </w:rPr>
            </w:pPr>
          </w:p>
        </w:tc>
      </w:tr>
      <w:tr w:rsidR="00070DB2" w:rsidRPr="00070DB2" w14:paraId="0F126F13" w14:textId="77777777" w:rsidTr="00A74710">
        <w:trPr>
          <w:trHeight w:val="493"/>
          <w:jc w:val="center"/>
        </w:trPr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E7942" w14:textId="77777777" w:rsidR="00070DB2" w:rsidRPr="00070DB2" w:rsidRDefault="00070DB2">
            <w:pPr>
              <w:pStyle w:val="Akapitzlist"/>
              <w:widowControl w:val="0"/>
              <w:numPr>
                <w:ilvl w:val="0"/>
                <w:numId w:val="10"/>
              </w:numPr>
              <w:autoSpaceDN w:val="0"/>
              <w:spacing w:after="0" w:line="240" w:lineRule="auto"/>
              <w:contextualSpacing/>
              <w:textAlignment w:val="baseline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EDBCC" w14:textId="77777777" w:rsidR="00070DB2" w:rsidRPr="00070DB2" w:rsidRDefault="00070DB2" w:rsidP="00A747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32701" w14:textId="77777777" w:rsidR="00070DB2" w:rsidRPr="00070DB2" w:rsidRDefault="00070DB2" w:rsidP="00A747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9C41FB" w14:textId="77777777" w:rsidR="00070DB2" w:rsidRPr="00070DB2" w:rsidRDefault="00070DB2" w:rsidP="00A74710">
            <w:pPr>
              <w:snapToGrid w:val="0"/>
              <w:jc w:val="center"/>
              <w:rPr>
                <w:bCs/>
                <w:spacing w:val="-8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9C1452" w14:textId="77777777" w:rsidR="00070DB2" w:rsidRPr="00070DB2" w:rsidRDefault="00070DB2" w:rsidP="00A74710">
            <w:pPr>
              <w:snapToGrid w:val="0"/>
              <w:jc w:val="center"/>
              <w:rPr>
                <w:bCs/>
                <w:spacing w:val="-8"/>
                <w:sz w:val="18"/>
                <w:szCs w:val="18"/>
              </w:rPr>
            </w:pP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47B56" w14:textId="77777777" w:rsidR="00070DB2" w:rsidRPr="00070DB2" w:rsidRDefault="00070DB2" w:rsidP="00A74710">
            <w:pPr>
              <w:snapToGrid w:val="0"/>
              <w:jc w:val="center"/>
              <w:rPr>
                <w:bCs/>
                <w:spacing w:val="-8"/>
                <w:sz w:val="18"/>
                <w:szCs w:val="18"/>
              </w:rPr>
            </w:pP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C5B26" w14:textId="77777777" w:rsidR="00070DB2" w:rsidRPr="00070DB2" w:rsidRDefault="00070DB2" w:rsidP="00A74710">
            <w:pPr>
              <w:jc w:val="center"/>
              <w:rPr>
                <w:spacing w:val="-8"/>
                <w:sz w:val="18"/>
                <w:szCs w:val="18"/>
              </w:rPr>
            </w:pPr>
            <w:r w:rsidRPr="00070DB2">
              <w:rPr>
                <w:spacing w:val="-8"/>
                <w:sz w:val="18"/>
                <w:szCs w:val="18"/>
              </w:rPr>
              <w:t>……..%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19088" w14:textId="77777777" w:rsidR="00070DB2" w:rsidRPr="00070DB2" w:rsidRDefault="00070DB2" w:rsidP="00A74710">
            <w:pPr>
              <w:snapToGrid w:val="0"/>
              <w:jc w:val="center"/>
              <w:rPr>
                <w:b/>
                <w:spacing w:val="-8"/>
                <w:sz w:val="18"/>
                <w:szCs w:val="18"/>
              </w:rPr>
            </w:pPr>
          </w:p>
        </w:tc>
      </w:tr>
      <w:tr w:rsidR="00070DB2" w:rsidRPr="00070DB2" w14:paraId="5A9E1EEC" w14:textId="77777777" w:rsidTr="00A74710">
        <w:trPr>
          <w:trHeight w:val="493"/>
          <w:jc w:val="center"/>
        </w:trPr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BF22F" w14:textId="77777777" w:rsidR="00070DB2" w:rsidRPr="00070DB2" w:rsidRDefault="00070DB2">
            <w:pPr>
              <w:pStyle w:val="Akapitzlist"/>
              <w:widowControl w:val="0"/>
              <w:numPr>
                <w:ilvl w:val="0"/>
                <w:numId w:val="10"/>
              </w:numPr>
              <w:autoSpaceDN w:val="0"/>
              <w:spacing w:after="0" w:line="240" w:lineRule="auto"/>
              <w:contextualSpacing/>
              <w:textAlignment w:val="baseline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6DD74" w14:textId="77777777" w:rsidR="00070DB2" w:rsidRPr="00070DB2" w:rsidRDefault="00070DB2" w:rsidP="00A747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A5F96" w14:textId="77777777" w:rsidR="00070DB2" w:rsidRPr="00070DB2" w:rsidRDefault="00070DB2" w:rsidP="00A747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A20364" w14:textId="77777777" w:rsidR="00070DB2" w:rsidRPr="00070DB2" w:rsidRDefault="00070DB2" w:rsidP="00A74710">
            <w:pPr>
              <w:snapToGrid w:val="0"/>
              <w:jc w:val="center"/>
              <w:rPr>
                <w:bCs/>
                <w:spacing w:val="-8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68DD95" w14:textId="77777777" w:rsidR="00070DB2" w:rsidRPr="00070DB2" w:rsidRDefault="00070DB2" w:rsidP="00A74710">
            <w:pPr>
              <w:snapToGrid w:val="0"/>
              <w:jc w:val="center"/>
              <w:rPr>
                <w:bCs/>
                <w:spacing w:val="-8"/>
                <w:sz w:val="18"/>
                <w:szCs w:val="18"/>
              </w:rPr>
            </w:pP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97730" w14:textId="77777777" w:rsidR="00070DB2" w:rsidRPr="00070DB2" w:rsidRDefault="00070DB2" w:rsidP="00A74710">
            <w:pPr>
              <w:snapToGrid w:val="0"/>
              <w:jc w:val="center"/>
              <w:rPr>
                <w:bCs/>
                <w:spacing w:val="-8"/>
                <w:sz w:val="18"/>
                <w:szCs w:val="18"/>
              </w:rPr>
            </w:pP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E7961" w14:textId="77777777" w:rsidR="00070DB2" w:rsidRPr="00070DB2" w:rsidRDefault="00070DB2" w:rsidP="00A74710">
            <w:pPr>
              <w:jc w:val="center"/>
              <w:rPr>
                <w:spacing w:val="-8"/>
                <w:sz w:val="18"/>
                <w:szCs w:val="18"/>
              </w:rPr>
            </w:pPr>
            <w:r w:rsidRPr="00070DB2">
              <w:rPr>
                <w:spacing w:val="-8"/>
                <w:sz w:val="18"/>
                <w:szCs w:val="18"/>
              </w:rPr>
              <w:t>……..%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34B57" w14:textId="77777777" w:rsidR="00070DB2" w:rsidRPr="00070DB2" w:rsidRDefault="00070DB2" w:rsidP="00A74710">
            <w:pPr>
              <w:snapToGrid w:val="0"/>
              <w:jc w:val="center"/>
              <w:rPr>
                <w:b/>
                <w:spacing w:val="-8"/>
                <w:sz w:val="18"/>
                <w:szCs w:val="18"/>
              </w:rPr>
            </w:pPr>
          </w:p>
        </w:tc>
      </w:tr>
      <w:tr w:rsidR="00070DB2" w:rsidRPr="00070DB2" w14:paraId="50501BB9" w14:textId="77777777" w:rsidTr="00A74710">
        <w:trPr>
          <w:trHeight w:val="493"/>
          <w:jc w:val="center"/>
        </w:trPr>
        <w:tc>
          <w:tcPr>
            <w:tcW w:w="3122" w:type="pct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F152729" w14:textId="77777777" w:rsidR="00070DB2" w:rsidRPr="00070DB2" w:rsidRDefault="00070DB2" w:rsidP="00A74710">
            <w:pPr>
              <w:jc w:val="right"/>
            </w:pPr>
            <w:r w:rsidRPr="00070DB2">
              <w:rPr>
                <w:b/>
                <w:sz w:val="18"/>
                <w:szCs w:val="18"/>
              </w:rPr>
              <w:t>OGÓŁEM</w:t>
            </w:r>
          </w:p>
        </w:tc>
        <w:tc>
          <w:tcPr>
            <w:tcW w:w="65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C5185" w14:textId="77777777" w:rsidR="00070DB2" w:rsidRPr="00070DB2" w:rsidRDefault="00070DB2" w:rsidP="00A74710">
            <w:pPr>
              <w:snapToGrid w:val="0"/>
              <w:jc w:val="center"/>
              <w:rPr>
                <w:bCs/>
                <w:spacing w:val="-8"/>
                <w:sz w:val="18"/>
                <w:szCs w:val="18"/>
              </w:rPr>
            </w:pPr>
          </w:p>
        </w:tc>
        <w:tc>
          <w:tcPr>
            <w:tcW w:w="44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03E72" w14:textId="77777777" w:rsidR="00070DB2" w:rsidRPr="00070DB2" w:rsidRDefault="00070DB2" w:rsidP="00A74710">
            <w:pPr>
              <w:snapToGrid w:val="0"/>
              <w:jc w:val="center"/>
              <w:rPr>
                <w:bCs/>
                <w:spacing w:val="-8"/>
                <w:sz w:val="18"/>
                <w:szCs w:val="18"/>
              </w:rPr>
            </w:pPr>
            <w:r w:rsidRPr="00070DB2">
              <w:rPr>
                <w:spacing w:val="-8"/>
                <w:sz w:val="18"/>
                <w:szCs w:val="18"/>
              </w:rPr>
              <w:t>……..%</w:t>
            </w:r>
          </w:p>
        </w:tc>
        <w:tc>
          <w:tcPr>
            <w:tcW w:w="78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8812B" w14:textId="77777777" w:rsidR="00070DB2" w:rsidRPr="00070DB2" w:rsidRDefault="00070DB2" w:rsidP="00A74710">
            <w:pPr>
              <w:snapToGrid w:val="0"/>
              <w:jc w:val="center"/>
              <w:rPr>
                <w:b/>
                <w:bCs/>
                <w:spacing w:val="-8"/>
                <w:sz w:val="18"/>
                <w:szCs w:val="18"/>
              </w:rPr>
            </w:pPr>
          </w:p>
        </w:tc>
      </w:tr>
      <w:tr w:rsidR="00070DB2" w:rsidRPr="00070DB2" w14:paraId="55EB1E1C" w14:textId="77777777" w:rsidTr="00A74710">
        <w:trPr>
          <w:trHeight w:val="227"/>
          <w:jc w:val="center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45E87" w14:textId="77777777" w:rsidR="00070DB2" w:rsidRPr="00070DB2" w:rsidRDefault="00070DB2" w:rsidP="00A74710">
            <w:r w:rsidRPr="00070DB2">
              <w:rPr>
                <w:b/>
                <w:spacing w:val="-8"/>
                <w:sz w:val="18"/>
                <w:szCs w:val="18"/>
              </w:rPr>
              <w:t xml:space="preserve">słownie wartość z wiersza OGÓŁEM </w:t>
            </w:r>
          </w:p>
        </w:tc>
      </w:tr>
    </w:tbl>
    <w:p w14:paraId="37EEF36F" w14:textId="77777777" w:rsidR="00070DB2" w:rsidRPr="002C5653" w:rsidRDefault="00070DB2" w:rsidP="002C5653">
      <w:pPr>
        <w:jc w:val="both"/>
        <w:rPr>
          <w:b/>
          <w:bCs/>
          <w:sz w:val="20"/>
          <w:szCs w:val="20"/>
          <w:u w:val="single"/>
        </w:rPr>
      </w:pPr>
      <w:r w:rsidRPr="002C5653">
        <w:rPr>
          <w:b/>
          <w:bCs/>
          <w:color w:val="C00000"/>
          <w:sz w:val="20"/>
          <w:szCs w:val="20"/>
        </w:rPr>
        <w:t xml:space="preserve">UWAGA! </w:t>
      </w:r>
      <w:r w:rsidRPr="002C5653">
        <w:rPr>
          <w:b/>
          <w:bCs/>
          <w:sz w:val="20"/>
          <w:szCs w:val="20"/>
        </w:rPr>
        <w:t>W przypadku mieszanych stawek podatku VAT, należy podać poszczególne wartości netto i brutto odpowiadającej danej stawce podatku VAT, wówczas wykonawca powinien dokonać rozbicia pozycji 1 na mniejsze i przyporządkować stawki VAT do zakresu rzeczowego.</w:t>
      </w:r>
    </w:p>
    <w:p w14:paraId="0506BA1D" w14:textId="77777777" w:rsidR="002C5653" w:rsidRPr="002C5653" w:rsidRDefault="002C5653" w:rsidP="00070DB2">
      <w:pPr>
        <w:pBdr>
          <w:bottom w:val="single" w:sz="6" w:space="1" w:color="auto"/>
        </w:pBdr>
        <w:rPr>
          <w:b/>
          <w:sz w:val="20"/>
          <w:szCs w:val="20"/>
          <w:u w:val="single"/>
        </w:rPr>
      </w:pPr>
    </w:p>
    <w:p w14:paraId="440D990A" w14:textId="77777777" w:rsidR="00F620D3" w:rsidRDefault="00F620D3" w:rsidP="00070DB2">
      <w:pPr>
        <w:rPr>
          <w:b/>
          <w:sz w:val="20"/>
          <w:szCs w:val="20"/>
          <w:u w:val="single"/>
        </w:rPr>
      </w:pPr>
    </w:p>
    <w:p w14:paraId="2AE6CC6E" w14:textId="3018D266" w:rsidR="00F620D3" w:rsidRPr="00F620D3" w:rsidRDefault="00F620D3" w:rsidP="00070DB2">
      <w:pPr>
        <w:rPr>
          <w:b/>
          <w:sz w:val="32"/>
          <w:szCs w:val="32"/>
        </w:rPr>
      </w:pPr>
      <w:r w:rsidRPr="00F620D3">
        <w:rPr>
          <w:b/>
          <w:sz w:val="32"/>
          <w:szCs w:val="32"/>
        </w:rPr>
        <w:t>CZĘŚĆ V</w:t>
      </w:r>
      <w:r>
        <w:rPr>
          <w:b/>
          <w:sz w:val="32"/>
          <w:szCs w:val="32"/>
        </w:rPr>
        <w:t>.</w:t>
      </w:r>
    </w:p>
    <w:p w14:paraId="697DD33A" w14:textId="77777777" w:rsidR="002C5653" w:rsidRPr="00F620D3" w:rsidRDefault="002C5653" w:rsidP="00070DB2">
      <w:pPr>
        <w:rPr>
          <w:b/>
        </w:rPr>
      </w:pPr>
    </w:p>
    <w:p w14:paraId="4D9CE073" w14:textId="77777777" w:rsidR="002C5653" w:rsidRDefault="002C5653" w:rsidP="00070DB2">
      <w:pPr>
        <w:rPr>
          <w:b/>
          <w:sz w:val="20"/>
          <w:szCs w:val="20"/>
          <w:u w:val="single"/>
        </w:rPr>
      </w:pPr>
    </w:p>
    <w:p w14:paraId="64FDCC4D" w14:textId="1B1D4997" w:rsidR="00070DB2" w:rsidRPr="002C5653" w:rsidRDefault="00070DB2" w:rsidP="00070DB2">
      <w:pPr>
        <w:rPr>
          <w:sz w:val="20"/>
          <w:szCs w:val="20"/>
        </w:rPr>
      </w:pPr>
      <w:r w:rsidRPr="002C5653">
        <w:rPr>
          <w:b/>
          <w:sz w:val="20"/>
          <w:szCs w:val="20"/>
          <w:u w:val="single"/>
        </w:rPr>
        <w:t>OŚWIADCZENIA  WYKONAWCY:</w:t>
      </w:r>
    </w:p>
    <w:p w14:paraId="1116F6F6" w14:textId="77777777" w:rsidR="002C5653" w:rsidRPr="002C5653" w:rsidRDefault="00070DB2">
      <w:pPr>
        <w:pStyle w:val="Akapitzlist"/>
        <w:widowControl w:val="0"/>
        <w:numPr>
          <w:ilvl w:val="0"/>
          <w:numId w:val="11"/>
        </w:numPr>
        <w:jc w:val="both"/>
        <w:rPr>
          <w:rFonts w:ascii="Times New Roman" w:hAnsi="Times New Roman" w:cs="Times New Roman"/>
          <w:bCs/>
          <w:spacing w:val="-8"/>
          <w:sz w:val="20"/>
          <w:szCs w:val="20"/>
        </w:rPr>
      </w:pPr>
      <w:r w:rsidRPr="002C5653">
        <w:rPr>
          <w:rFonts w:ascii="Times New Roman" w:hAnsi="Times New Roman" w:cs="Times New Roman"/>
          <w:sz w:val="20"/>
          <w:szCs w:val="20"/>
        </w:rPr>
        <w:t>Oświadczam, że zapoznałem(</w:t>
      </w:r>
      <w:proofErr w:type="spellStart"/>
      <w:r w:rsidRPr="002C5653">
        <w:rPr>
          <w:rFonts w:ascii="Times New Roman" w:hAnsi="Times New Roman" w:cs="Times New Roman"/>
          <w:sz w:val="20"/>
          <w:szCs w:val="20"/>
        </w:rPr>
        <w:t>am</w:t>
      </w:r>
      <w:proofErr w:type="spellEnd"/>
      <w:r w:rsidRPr="002C5653">
        <w:rPr>
          <w:rFonts w:ascii="Times New Roman" w:hAnsi="Times New Roman" w:cs="Times New Roman"/>
          <w:sz w:val="20"/>
          <w:szCs w:val="20"/>
        </w:rPr>
        <w:t>) się z warunkami specyfikacji warunków zamówienia oraz  warunkami przyszłej umowy i warunki te przyjmuję bez zastrzeżeń.</w:t>
      </w:r>
    </w:p>
    <w:p w14:paraId="357B8DAB" w14:textId="0C0D4E30" w:rsidR="002C5653" w:rsidRPr="002C5653" w:rsidRDefault="00070DB2">
      <w:pPr>
        <w:pStyle w:val="Akapitzlist"/>
        <w:widowControl w:val="0"/>
        <w:numPr>
          <w:ilvl w:val="0"/>
          <w:numId w:val="11"/>
        </w:numPr>
        <w:jc w:val="both"/>
        <w:rPr>
          <w:rFonts w:ascii="Times New Roman" w:hAnsi="Times New Roman" w:cs="Times New Roman"/>
          <w:bCs/>
          <w:spacing w:val="-8"/>
          <w:sz w:val="20"/>
          <w:szCs w:val="20"/>
        </w:rPr>
      </w:pPr>
      <w:r w:rsidRPr="002C5653">
        <w:rPr>
          <w:rFonts w:ascii="Times New Roman" w:hAnsi="Times New Roman" w:cs="Times New Roman"/>
          <w:bCs/>
          <w:spacing w:val="-8"/>
          <w:sz w:val="20"/>
          <w:szCs w:val="20"/>
        </w:rPr>
        <w:lastRenderedPageBreak/>
        <w:t>Oświadczam, że podana cena obejmuje wszystkie koszty realizacji zamówienia, w tym przepisane prawem podatki, akcyzę, opłaty celne i  graniczne, koszty dostarczenia</w:t>
      </w:r>
      <w:r w:rsidR="002C5653">
        <w:rPr>
          <w:rFonts w:ascii="Times New Roman" w:hAnsi="Times New Roman" w:cs="Times New Roman"/>
          <w:bCs/>
          <w:spacing w:val="-8"/>
          <w:sz w:val="20"/>
          <w:szCs w:val="20"/>
        </w:rPr>
        <w:t xml:space="preserve"> </w:t>
      </w:r>
      <w:r w:rsidRPr="002C5653">
        <w:rPr>
          <w:rFonts w:ascii="Times New Roman" w:hAnsi="Times New Roman" w:cs="Times New Roman"/>
          <w:bCs/>
          <w:spacing w:val="-8"/>
          <w:sz w:val="20"/>
          <w:szCs w:val="20"/>
        </w:rPr>
        <w:t>przedmiotu oferty zamawiającemu (transportu i ubezpieczenia), jego zainstalowanie i uruchomienia oraz koszty szkolenia personelu zamawiającego.</w:t>
      </w:r>
    </w:p>
    <w:p w14:paraId="3FF00CF3" w14:textId="1869FF80" w:rsidR="00070DB2" w:rsidRPr="002C5653" w:rsidRDefault="00070DB2">
      <w:pPr>
        <w:pStyle w:val="Akapitzlist"/>
        <w:widowControl w:val="0"/>
        <w:numPr>
          <w:ilvl w:val="0"/>
          <w:numId w:val="11"/>
        </w:numPr>
        <w:jc w:val="both"/>
        <w:rPr>
          <w:rFonts w:ascii="Times New Roman" w:hAnsi="Times New Roman" w:cs="Times New Roman"/>
          <w:bCs/>
          <w:spacing w:val="-8"/>
          <w:sz w:val="20"/>
          <w:szCs w:val="20"/>
        </w:rPr>
      </w:pPr>
      <w:r w:rsidRPr="002C5653">
        <w:rPr>
          <w:rFonts w:ascii="Times New Roman" w:hAnsi="Times New Roman" w:cs="Times New Roman"/>
          <w:sz w:val="20"/>
          <w:szCs w:val="20"/>
        </w:rPr>
        <w:t>Rodzaj wykonawcy:</w:t>
      </w:r>
    </w:p>
    <w:p w14:paraId="36092166" w14:textId="5F645E3B" w:rsidR="002C5653" w:rsidRPr="002C5653" w:rsidRDefault="002C5653" w:rsidP="00070DB2">
      <w:pPr>
        <w:pStyle w:val="HTML-wstpniesformatowany"/>
        <w:rPr>
          <w:rFonts w:ascii="Times New Roman" w:eastAsia="MS Gothic" w:hAnsi="Times New Roman" w:cs="Times New Roman"/>
        </w:rPr>
      </w:pPr>
      <w:r w:rsidRPr="002C5653">
        <w:rPr>
          <w:rFonts w:ascii="Times New Roman" w:eastAsia="MS Gothic" w:hAnsi="Times New Roman" w:cs="Times New Roman"/>
        </w:rPr>
        <w:tab/>
      </w:r>
      <w:r w:rsidR="00070DB2" w:rsidRPr="002C5653">
        <w:rPr>
          <w:rFonts w:ascii="Segoe UI Symbol" w:eastAsia="MS Gothic" w:hAnsi="Segoe UI Symbol" w:cs="Segoe UI Symbol"/>
        </w:rPr>
        <w:t>☐</w:t>
      </w:r>
      <w:r w:rsidR="00070DB2" w:rsidRPr="002C5653">
        <w:rPr>
          <w:rFonts w:ascii="Times New Roman" w:eastAsia="Verdana" w:hAnsi="Times New Roman" w:cs="Times New Roman"/>
        </w:rPr>
        <w:t xml:space="preserve"> </w:t>
      </w:r>
      <w:r w:rsidR="00070DB2" w:rsidRPr="002C5653">
        <w:rPr>
          <w:rFonts w:ascii="Times New Roman" w:hAnsi="Times New Roman" w:cs="Times New Roman"/>
        </w:rPr>
        <w:t xml:space="preserve">mikroprzedsiębiorstwo,  </w:t>
      </w:r>
    </w:p>
    <w:p w14:paraId="2D786428" w14:textId="287FE9EE" w:rsidR="00070DB2" w:rsidRPr="002C5653" w:rsidRDefault="002C5653" w:rsidP="00070DB2">
      <w:pPr>
        <w:pStyle w:val="HTML-wstpniesformatowany"/>
        <w:rPr>
          <w:rFonts w:ascii="Times New Roman" w:eastAsia="MS Gothic" w:hAnsi="Times New Roman" w:cs="Times New Roman"/>
        </w:rPr>
      </w:pPr>
      <w:r w:rsidRPr="002C5653">
        <w:rPr>
          <w:rFonts w:ascii="Times New Roman" w:eastAsia="MS Gothic" w:hAnsi="Times New Roman" w:cs="Times New Roman"/>
        </w:rPr>
        <w:tab/>
      </w:r>
      <w:r w:rsidR="00070DB2" w:rsidRPr="002C5653">
        <w:rPr>
          <w:rFonts w:ascii="Segoe UI Symbol" w:eastAsia="MS Gothic" w:hAnsi="Segoe UI Symbol" w:cs="Segoe UI Symbol"/>
        </w:rPr>
        <w:t>☐</w:t>
      </w:r>
      <w:r w:rsidR="00070DB2" w:rsidRPr="002C5653">
        <w:rPr>
          <w:rFonts w:ascii="Times New Roman" w:eastAsia="Verdana" w:hAnsi="Times New Roman" w:cs="Times New Roman"/>
        </w:rPr>
        <w:t xml:space="preserve"> </w:t>
      </w:r>
      <w:r w:rsidR="00070DB2" w:rsidRPr="002C5653">
        <w:rPr>
          <w:rFonts w:ascii="Times New Roman" w:hAnsi="Times New Roman" w:cs="Times New Roman"/>
        </w:rPr>
        <w:t xml:space="preserve">małe  przedsiębiorstwo,  </w:t>
      </w:r>
    </w:p>
    <w:p w14:paraId="7EA72014" w14:textId="4E3E29E6" w:rsidR="00070DB2" w:rsidRPr="002C5653" w:rsidRDefault="002C5653" w:rsidP="00070DB2">
      <w:pPr>
        <w:pStyle w:val="HTML-wstpniesformatowany"/>
        <w:rPr>
          <w:rFonts w:ascii="Times New Roman" w:eastAsia="MS Gothic" w:hAnsi="Times New Roman" w:cs="Times New Roman"/>
        </w:rPr>
      </w:pPr>
      <w:r w:rsidRPr="002C5653">
        <w:rPr>
          <w:rFonts w:ascii="Times New Roman" w:eastAsia="MS Gothic" w:hAnsi="Times New Roman" w:cs="Times New Roman"/>
        </w:rPr>
        <w:tab/>
      </w:r>
      <w:r w:rsidR="00070DB2" w:rsidRPr="002C5653">
        <w:rPr>
          <w:rFonts w:ascii="Segoe UI Symbol" w:eastAsia="MS Gothic" w:hAnsi="Segoe UI Symbol" w:cs="Segoe UI Symbol"/>
        </w:rPr>
        <w:t>☐</w:t>
      </w:r>
      <w:r w:rsidR="00070DB2" w:rsidRPr="002C5653">
        <w:rPr>
          <w:rFonts w:ascii="Times New Roman" w:eastAsia="Verdana" w:hAnsi="Times New Roman" w:cs="Times New Roman"/>
        </w:rPr>
        <w:t xml:space="preserve"> </w:t>
      </w:r>
      <w:r w:rsidR="00070DB2" w:rsidRPr="002C5653">
        <w:rPr>
          <w:rFonts w:ascii="Times New Roman" w:hAnsi="Times New Roman" w:cs="Times New Roman"/>
        </w:rPr>
        <w:t>średnie  przedsiębiorstwo,</w:t>
      </w:r>
    </w:p>
    <w:p w14:paraId="6C869F64" w14:textId="41DA3F9C" w:rsidR="00070DB2" w:rsidRPr="002C5653" w:rsidRDefault="002C5653" w:rsidP="00070DB2">
      <w:pPr>
        <w:pStyle w:val="HTML-wstpniesformatowany"/>
        <w:rPr>
          <w:rFonts w:ascii="Times New Roman" w:eastAsia="MS Gothic" w:hAnsi="Times New Roman" w:cs="Times New Roman"/>
        </w:rPr>
      </w:pPr>
      <w:r w:rsidRPr="002C5653">
        <w:rPr>
          <w:rFonts w:ascii="Times New Roman" w:eastAsia="MS Gothic" w:hAnsi="Times New Roman" w:cs="Times New Roman"/>
        </w:rPr>
        <w:tab/>
      </w:r>
      <w:r w:rsidR="00070DB2" w:rsidRPr="002C5653">
        <w:rPr>
          <w:rFonts w:ascii="Segoe UI Symbol" w:eastAsia="MS Gothic" w:hAnsi="Segoe UI Symbol" w:cs="Segoe UI Symbol"/>
        </w:rPr>
        <w:t>☐</w:t>
      </w:r>
      <w:r w:rsidR="00070DB2" w:rsidRPr="002C5653">
        <w:rPr>
          <w:rFonts w:ascii="Times New Roman" w:eastAsia="Verdana" w:hAnsi="Times New Roman" w:cs="Times New Roman"/>
        </w:rPr>
        <w:t xml:space="preserve"> </w:t>
      </w:r>
      <w:r w:rsidR="00070DB2" w:rsidRPr="002C5653">
        <w:rPr>
          <w:rFonts w:ascii="Times New Roman" w:hAnsi="Times New Roman" w:cs="Times New Roman"/>
        </w:rPr>
        <w:t xml:space="preserve">jednoosobowa  działalność  gospodarcza,  </w:t>
      </w:r>
    </w:p>
    <w:p w14:paraId="039DB08C" w14:textId="6CC72274" w:rsidR="00070DB2" w:rsidRPr="002C5653" w:rsidRDefault="002C5653" w:rsidP="00070DB2">
      <w:pPr>
        <w:pStyle w:val="HTML-wstpniesformatowany"/>
        <w:rPr>
          <w:rFonts w:ascii="Times New Roman" w:eastAsia="MS Gothic" w:hAnsi="Times New Roman" w:cs="Times New Roman"/>
        </w:rPr>
      </w:pPr>
      <w:r w:rsidRPr="002C5653">
        <w:rPr>
          <w:rFonts w:ascii="Times New Roman" w:eastAsia="MS Gothic" w:hAnsi="Times New Roman" w:cs="Times New Roman"/>
        </w:rPr>
        <w:tab/>
      </w:r>
      <w:r w:rsidR="00070DB2" w:rsidRPr="002C5653">
        <w:rPr>
          <w:rFonts w:ascii="Segoe UI Symbol" w:eastAsia="MS Gothic" w:hAnsi="Segoe UI Symbol" w:cs="Segoe UI Symbol"/>
        </w:rPr>
        <w:t>☐</w:t>
      </w:r>
      <w:r w:rsidR="00070DB2" w:rsidRPr="002C5653">
        <w:rPr>
          <w:rFonts w:ascii="Times New Roman" w:eastAsia="Verdana" w:hAnsi="Times New Roman" w:cs="Times New Roman"/>
        </w:rPr>
        <w:t xml:space="preserve"> </w:t>
      </w:r>
      <w:r w:rsidR="00070DB2" w:rsidRPr="002C5653">
        <w:rPr>
          <w:rFonts w:ascii="Times New Roman" w:hAnsi="Times New Roman" w:cs="Times New Roman"/>
        </w:rPr>
        <w:t xml:space="preserve">osoba  fizyczna  nieprowadząca działalności gospodarczej, </w:t>
      </w:r>
    </w:p>
    <w:p w14:paraId="538AB004" w14:textId="2E81B3BA" w:rsidR="00070DB2" w:rsidRPr="002C5653" w:rsidRDefault="002C5653" w:rsidP="00070DB2">
      <w:pPr>
        <w:pStyle w:val="HTML-wstpniesformatowany"/>
        <w:rPr>
          <w:rFonts w:ascii="Times New Roman" w:hAnsi="Times New Roman" w:cs="Times New Roman"/>
        </w:rPr>
      </w:pPr>
      <w:r w:rsidRPr="002C5653">
        <w:rPr>
          <w:rFonts w:ascii="Times New Roman" w:eastAsia="MS Gothic" w:hAnsi="Times New Roman" w:cs="Times New Roman"/>
        </w:rPr>
        <w:tab/>
      </w:r>
      <w:r w:rsidR="00070DB2" w:rsidRPr="002C5653">
        <w:rPr>
          <w:rFonts w:ascii="Segoe UI Symbol" w:eastAsia="MS Gothic" w:hAnsi="Segoe UI Symbol" w:cs="Segoe UI Symbol"/>
        </w:rPr>
        <w:t>☐</w:t>
      </w:r>
      <w:r w:rsidR="00070DB2" w:rsidRPr="002C5653">
        <w:rPr>
          <w:rFonts w:ascii="Times New Roman" w:eastAsia="Verdana" w:hAnsi="Times New Roman" w:cs="Times New Roman"/>
        </w:rPr>
        <w:t xml:space="preserve"> </w:t>
      </w:r>
      <w:r w:rsidR="00070DB2" w:rsidRPr="002C5653">
        <w:rPr>
          <w:rFonts w:ascii="Times New Roman" w:hAnsi="Times New Roman" w:cs="Times New Roman"/>
        </w:rPr>
        <w:t>inny rodzaj.</w:t>
      </w:r>
    </w:p>
    <w:p w14:paraId="0A8F7C66" w14:textId="6CD3A4FB" w:rsidR="00070DB2" w:rsidRPr="002C5653" w:rsidRDefault="002C5653">
      <w:pPr>
        <w:pStyle w:val="HTML-wstpniesformatowany"/>
        <w:numPr>
          <w:ilvl w:val="0"/>
          <w:numId w:val="11"/>
        </w:numPr>
        <w:tabs>
          <w:tab w:val="clear" w:pos="916"/>
          <w:tab w:val="left" w:pos="-540"/>
          <w:tab w:val="left" w:pos="180"/>
        </w:tabs>
        <w:jc w:val="both"/>
        <w:rPr>
          <w:rFonts w:ascii="Times New Roman" w:eastAsia="Verdana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070DB2" w:rsidRPr="002C5653">
        <w:rPr>
          <w:rFonts w:ascii="Times New Roman" w:hAnsi="Times New Roman" w:cs="Times New Roman"/>
        </w:rPr>
        <w:t>świadczam, że wypełniłem obowiązki informacyjne przewidziane w art. 13 lub art. 14 RODO</w:t>
      </w:r>
      <w:r>
        <w:rPr>
          <w:rFonts w:ascii="Times New Roman" w:hAnsi="Times New Roman" w:cs="Times New Roman"/>
        </w:rPr>
        <w:t xml:space="preserve"> </w:t>
      </w:r>
      <w:r w:rsidR="00070DB2" w:rsidRPr="002C5653">
        <w:rPr>
          <w:rFonts w:ascii="Times New Roman" w:hAnsi="Times New Roman" w:cs="Times New Roman"/>
        </w:rPr>
        <w:t>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wykreślenie)]".</w:t>
      </w:r>
    </w:p>
    <w:p w14:paraId="3DA3FA98" w14:textId="77777777" w:rsidR="00070DB2" w:rsidRPr="00070DB2" w:rsidRDefault="00070DB2" w:rsidP="00070DB2">
      <w:pPr>
        <w:rPr>
          <w:sz w:val="20"/>
        </w:rPr>
      </w:pPr>
    </w:p>
    <w:p w14:paraId="56D17322" w14:textId="77777777" w:rsidR="00070DB2" w:rsidRPr="00070DB2" w:rsidRDefault="00070DB2" w:rsidP="00070DB2">
      <w:pPr>
        <w:rPr>
          <w:sz w:val="20"/>
        </w:rPr>
      </w:pPr>
    </w:p>
    <w:p w14:paraId="3C3AB7FE" w14:textId="77777777" w:rsidR="00070DB2" w:rsidRPr="00070DB2" w:rsidRDefault="00070DB2" w:rsidP="00070DB2">
      <w:pPr>
        <w:rPr>
          <w:sz w:val="20"/>
        </w:rPr>
      </w:pPr>
    </w:p>
    <w:p w14:paraId="33B1608B" w14:textId="76668A18" w:rsidR="00070DB2" w:rsidRPr="00070DB2" w:rsidRDefault="002C5653" w:rsidP="002C5653">
      <w:pPr>
        <w:jc w:val="center"/>
        <w:rPr>
          <w:sz w:val="20"/>
        </w:rPr>
      </w:pPr>
      <w:r>
        <w:rPr>
          <w:sz w:val="20"/>
        </w:rPr>
        <w:t>……………………………………………………………</w:t>
      </w:r>
    </w:p>
    <w:p w14:paraId="36D18319" w14:textId="2D6C2533" w:rsidR="00070DB2" w:rsidRPr="00070DB2" w:rsidRDefault="002C5653" w:rsidP="002C5653">
      <w:pPr>
        <w:jc w:val="center"/>
        <w:rPr>
          <w:rFonts w:eastAsia="Verdana"/>
          <w:sz w:val="16"/>
          <w:szCs w:val="16"/>
        </w:rPr>
      </w:pPr>
      <w:r>
        <w:rPr>
          <w:b/>
          <w:sz w:val="16"/>
          <w:szCs w:val="16"/>
        </w:rPr>
        <w:t xml:space="preserve">Data i </w:t>
      </w:r>
      <w:r w:rsidR="00070DB2" w:rsidRPr="00070DB2">
        <w:rPr>
          <w:b/>
          <w:sz w:val="16"/>
          <w:szCs w:val="16"/>
        </w:rPr>
        <w:t>odpis</w:t>
      </w:r>
    </w:p>
    <w:p w14:paraId="1E9F1E51" w14:textId="6FE3D821" w:rsidR="00070DB2" w:rsidRPr="00070DB2" w:rsidRDefault="00070DB2" w:rsidP="002C5653">
      <w:pPr>
        <w:jc w:val="center"/>
      </w:pPr>
      <w:r w:rsidRPr="00070DB2">
        <w:rPr>
          <w:sz w:val="16"/>
          <w:szCs w:val="16"/>
        </w:rPr>
        <w:t>(zgodnie z aktem rejestracyjnym)</w:t>
      </w:r>
    </w:p>
    <w:p w14:paraId="595AC0CC" w14:textId="77777777" w:rsidR="00070DB2" w:rsidRPr="00070DB2" w:rsidRDefault="00070DB2" w:rsidP="002C5653">
      <w:pPr>
        <w:jc w:val="center"/>
        <w:rPr>
          <w:sz w:val="20"/>
          <w:szCs w:val="20"/>
        </w:rPr>
      </w:pPr>
    </w:p>
    <w:p w14:paraId="64B4BEA0" w14:textId="12E764A6" w:rsidR="00C060EE" w:rsidRPr="00070DB2" w:rsidRDefault="00C060EE" w:rsidP="002C5653">
      <w:pPr>
        <w:jc w:val="center"/>
      </w:pPr>
    </w:p>
    <w:sectPr w:rsidR="00C060EE" w:rsidRPr="00070DB2" w:rsidSect="009862E0">
      <w:headerReference w:type="default" r:id="rId9"/>
      <w:footerReference w:type="default" r:id="rId10"/>
      <w:pgSz w:w="11906" w:h="16838"/>
      <w:pgMar w:top="28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069AF8" w14:textId="77777777" w:rsidR="00BC7A3B" w:rsidRDefault="00BC7A3B">
      <w:r>
        <w:separator/>
      </w:r>
    </w:p>
  </w:endnote>
  <w:endnote w:type="continuationSeparator" w:id="0">
    <w:p w14:paraId="2A8E2B5F" w14:textId="77777777" w:rsidR="00BC7A3B" w:rsidRDefault="00BC7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charset w:val="80"/>
    <w:family w:val="auto"/>
    <w:pitch w:val="variable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3B588" w14:textId="5FC6D9EC" w:rsidR="00D15B60" w:rsidRDefault="00D940A2" w:rsidP="00D940A2">
    <w:pPr>
      <w:pStyle w:val="Stopka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841B456" wp14:editId="3038DDA3">
          <wp:simplePos x="0" y="0"/>
          <wp:positionH relativeFrom="margin">
            <wp:align>center</wp:align>
          </wp:positionH>
          <wp:positionV relativeFrom="paragraph">
            <wp:posOffset>10160</wp:posOffset>
          </wp:positionV>
          <wp:extent cx="767080" cy="600075"/>
          <wp:effectExtent l="0" t="0" r="0" b="9525"/>
          <wp:wrapNone/>
          <wp:docPr id="1832764316" name="Obraz 2" descr="Obraz zawierający tekst, Czcionka, logo, krąg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2764316" name="Obraz 2" descr="Obraz zawierający tekst, Czcionka, logo, krąg&#10;&#10;Zawartość wygenerowana przez AI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7080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sdt>
      <w:sdtPr>
        <w:id w:val="-1882861428"/>
        <w:docPartObj>
          <w:docPartGallery w:val="Page Numbers (Bottom of Page)"/>
          <w:docPartUnique/>
        </w:docPartObj>
      </w:sdtPr>
      <w:sdtContent>
        <w:sdt>
          <w:sdtPr>
            <w:id w:val="-1705238520"/>
            <w:docPartObj>
              <w:docPartGallery w:val="Page Numbers (Top of Page)"/>
              <w:docPartUnique/>
            </w:docPartObj>
          </w:sdtPr>
          <w:sdtContent>
            <w:r w:rsidRPr="00D940A2">
              <w:rPr>
                <w:sz w:val="20"/>
                <w:szCs w:val="20"/>
              </w:rPr>
              <w:t xml:space="preserve">Strona </w:t>
            </w:r>
            <w:r w:rsidRPr="00D940A2">
              <w:rPr>
                <w:b/>
                <w:bCs/>
                <w:sz w:val="20"/>
                <w:szCs w:val="20"/>
              </w:rPr>
              <w:fldChar w:fldCharType="begin"/>
            </w:r>
            <w:r w:rsidRPr="00D940A2">
              <w:rPr>
                <w:b/>
                <w:bCs/>
                <w:sz w:val="20"/>
                <w:szCs w:val="20"/>
              </w:rPr>
              <w:instrText>PAGE</w:instrText>
            </w:r>
            <w:r w:rsidRPr="00D940A2">
              <w:rPr>
                <w:b/>
                <w:bCs/>
                <w:sz w:val="20"/>
                <w:szCs w:val="20"/>
              </w:rPr>
              <w:fldChar w:fldCharType="separate"/>
            </w:r>
            <w:r w:rsidRPr="00D940A2">
              <w:rPr>
                <w:b/>
                <w:bCs/>
                <w:sz w:val="20"/>
                <w:szCs w:val="20"/>
              </w:rPr>
              <w:t>2</w:t>
            </w:r>
            <w:r w:rsidRPr="00D940A2">
              <w:rPr>
                <w:b/>
                <w:bCs/>
                <w:sz w:val="20"/>
                <w:szCs w:val="20"/>
              </w:rPr>
              <w:fldChar w:fldCharType="end"/>
            </w:r>
            <w:r w:rsidRPr="00D940A2">
              <w:rPr>
                <w:sz w:val="20"/>
                <w:szCs w:val="20"/>
              </w:rPr>
              <w:t xml:space="preserve"> z </w:t>
            </w:r>
            <w:r w:rsidRPr="00D940A2">
              <w:rPr>
                <w:b/>
                <w:bCs/>
                <w:sz w:val="20"/>
                <w:szCs w:val="20"/>
              </w:rPr>
              <w:fldChar w:fldCharType="begin"/>
            </w:r>
            <w:r w:rsidRPr="00D940A2">
              <w:rPr>
                <w:b/>
                <w:bCs/>
                <w:sz w:val="20"/>
                <w:szCs w:val="20"/>
              </w:rPr>
              <w:instrText>NUMPAGES</w:instrText>
            </w:r>
            <w:r w:rsidRPr="00D940A2">
              <w:rPr>
                <w:b/>
                <w:bCs/>
                <w:sz w:val="20"/>
                <w:szCs w:val="20"/>
              </w:rPr>
              <w:fldChar w:fldCharType="separate"/>
            </w:r>
            <w:r w:rsidRPr="00D940A2">
              <w:rPr>
                <w:b/>
                <w:bCs/>
                <w:sz w:val="20"/>
                <w:szCs w:val="20"/>
              </w:rPr>
              <w:t>2</w:t>
            </w:r>
            <w:r w:rsidRPr="00D940A2">
              <w:rPr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566ABA5E" w14:textId="77777777" w:rsidR="00C060EE" w:rsidRPr="00D940A2" w:rsidRDefault="00C060EE" w:rsidP="00D940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207E45" w14:textId="77777777" w:rsidR="00BC7A3B" w:rsidRDefault="00BC7A3B">
      <w:r>
        <w:separator/>
      </w:r>
    </w:p>
  </w:footnote>
  <w:footnote w:type="continuationSeparator" w:id="0">
    <w:p w14:paraId="03BFB4EC" w14:textId="77777777" w:rsidR="00BC7A3B" w:rsidRDefault="00BC7A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105EC7" w14:textId="77777777" w:rsidR="00D15B60" w:rsidRDefault="009862E0" w:rsidP="00F12478">
    <w:pPr>
      <w:jc w:val="center"/>
      <w:rPr>
        <w:sz w:val="20"/>
        <w:szCs w:val="20"/>
      </w:rPr>
    </w:pPr>
    <w:r>
      <w:rPr>
        <w:noProof/>
        <w:sz w:val="20"/>
        <w:szCs w:val="20"/>
      </w:rPr>
      <w:drawing>
        <wp:inline distT="0" distB="0" distL="0" distR="0" wp14:anchorId="7ACBD7AF" wp14:editId="791E5705">
          <wp:extent cx="1971675" cy="1400733"/>
          <wp:effectExtent l="19050" t="0" r="0" b="0"/>
          <wp:docPr id="1" name="Obraz 0" descr="PAPI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I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4384" cy="14026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010A879" w14:textId="77777777" w:rsidR="009862E0" w:rsidRPr="00CA448E" w:rsidRDefault="009862E0" w:rsidP="00F12478">
    <w:pPr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eastAsia="Times New Roman" w:hAnsi="Garamond" w:cs="Times New Roman"/>
        <w:bCs/>
        <w:color w:val="auto"/>
        <w:sz w:val="26"/>
        <w:szCs w:val="26"/>
      </w:rPr>
    </w:lvl>
  </w:abstractNum>
  <w:abstractNum w:abstractNumId="2" w15:restartNumberingAfterBreak="0">
    <w:nsid w:val="00000005"/>
    <w:multiLevelType w:val="single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Garamond" w:hAnsi="Garamond" w:cs="Times New Roman" w:hint="default"/>
        <w:b w:val="0"/>
        <w:color w:val="000000"/>
        <w:sz w:val="26"/>
        <w:szCs w:val="26"/>
      </w:rPr>
    </w:lvl>
  </w:abstractNum>
  <w:abstractNum w:abstractNumId="3" w15:restartNumberingAfterBreak="0">
    <w:nsid w:val="00000006"/>
    <w:multiLevelType w:val="singleLevel"/>
    <w:tmpl w:val="00000006"/>
    <w:name w:val="WW8Num10"/>
    <w:lvl w:ilvl="0">
      <w:start w:val="1"/>
      <w:numFmt w:val="decimal"/>
      <w:lvlText w:val="%1)"/>
      <w:lvlJc w:val="left"/>
      <w:pPr>
        <w:tabs>
          <w:tab w:val="num" w:pos="96"/>
        </w:tabs>
        <w:ind w:left="964" w:hanging="244"/>
      </w:pPr>
      <w:rPr>
        <w:rFonts w:ascii="Garamond" w:hAnsi="Garamond" w:cs="Times New Roman" w:hint="default"/>
        <w:sz w:val="26"/>
        <w:szCs w:val="26"/>
      </w:rPr>
    </w:lvl>
  </w:abstractNum>
  <w:abstractNum w:abstractNumId="4" w15:restartNumberingAfterBreak="0">
    <w:nsid w:val="00000007"/>
    <w:multiLevelType w:val="singleLevel"/>
    <w:tmpl w:val="00000007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1212" w:hanging="360"/>
      </w:pPr>
      <w:rPr>
        <w:rFonts w:ascii="Garamond" w:hAnsi="Garamond" w:cs="Garamond" w:hint="default"/>
        <w:sz w:val="26"/>
        <w:szCs w:val="26"/>
      </w:rPr>
    </w:lvl>
  </w:abstractNum>
  <w:abstractNum w:abstractNumId="5" w15:restartNumberingAfterBreak="0">
    <w:nsid w:val="00000009"/>
    <w:multiLevelType w:val="singleLevel"/>
    <w:tmpl w:val="00000009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Garamond"/>
        <w:sz w:val="26"/>
        <w:szCs w:val="26"/>
      </w:rPr>
    </w:lvl>
  </w:abstractNum>
  <w:abstractNum w:abstractNumId="6" w15:restartNumberingAfterBreak="0">
    <w:nsid w:val="0000000A"/>
    <w:multiLevelType w:val="singleLevel"/>
    <w:tmpl w:val="0000000A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Garamond"/>
        <w:b/>
        <w:sz w:val="26"/>
        <w:szCs w:val="26"/>
      </w:rPr>
    </w:lvl>
  </w:abstractNum>
  <w:abstractNum w:abstractNumId="7" w15:restartNumberingAfterBreak="0">
    <w:nsid w:val="0000000B"/>
    <w:multiLevelType w:val="singleLevel"/>
    <w:tmpl w:val="0000000B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Garamond" w:hAnsi="Garamond" w:cs="Times New Roman" w:hint="default"/>
        <w:bCs/>
        <w:sz w:val="26"/>
        <w:szCs w:val="26"/>
      </w:rPr>
    </w:lvl>
  </w:abstractNum>
  <w:abstractNum w:abstractNumId="8" w15:restartNumberingAfterBreak="0">
    <w:nsid w:val="0000000C"/>
    <w:multiLevelType w:val="singleLevel"/>
    <w:tmpl w:val="0000000C"/>
    <w:name w:val="WW8Num20"/>
    <w:lvl w:ilvl="0">
      <w:start w:val="9"/>
      <w:numFmt w:val="lowerLetter"/>
      <w:lvlText w:val="%1)"/>
      <w:lvlJc w:val="left"/>
      <w:pPr>
        <w:tabs>
          <w:tab w:val="num" w:pos="0"/>
        </w:tabs>
        <w:ind w:left="1776" w:hanging="360"/>
      </w:pPr>
      <w:rPr>
        <w:rFonts w:hint="default"/>
      </w:rPr>
    </w:lvl>
  </w:abstractNum>
  <w:abstractNum w:abstractNumId="9" w15:restartNumberingAfterBreak="0">
    <w:nsid w:val="0000000D"/>
    <w:multiLevelType w:val="singleLevel"/>
    <w:tmpl w:val="0000000D"/>
    <w:name w:val="WW8Num21"/>
    <w:lvl w:ilvl="0">
      <w:start w:val="2"/>
      <w:numFmt w:val="lowerRoman"/>
      <w:lvlText w:val="%1)"/>
      <w:lvlJc w:val="left"/>
      <w:pPr>
        <w:tabs>
          <w:tab w:val="num" w:pos="0"/>
        </w:tabs>
        <w:ind w:left="2844" w:hanging="720"/>
      </w:pPr>
      <w:rPr>
        <w:rFonts w:hint="default"/>
      </w:rPr>
    </w:lvl>
  </w:abstractNum>
  <w:abstractNum w:abstractNumId="10" w15:restartNumberingAfterBreak="0">
    <w:nsid w:val="0000000E"/>
    <w:multiLevelType w:val="singleLevel"/>
    <w:tmpl w:val="0000000E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Garamond" w:hAnsi="Garamond" w:cs="Garamond"/>
        <w:sz w:val="26"/>
        <w:szCs w:val="26"/>
      </w:rPr>
    </w:lvl>
  </w:abstractNum>
  <w:abstractNum w:abstractNumId="11" w15:restartNumberingAfterBreak="0">
    <w:nsid w:val="0000000F"/>
    <w:multiLevelType w:val="singleLevel"/>
    <w:tmpl w:val="0000000F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  <w:rPr>
        <w:rFonts w:ascii="Garamond" w:hAnsi="Garamond" w:cs="Garamond" w:hint="default"/>
        <w:sz w:val="26"/>
        <w:szCs w:val="26"/>
      </w:rPr>
    </w:lvl>
  </w:abstractNum>
  <w:abstractNum w:abstractNumId="12" w15:restartNumberingAfterBreak="0">
    <w:nsid w:val="00000010"/>
    <w:multiLevelType w:val="singleLevel"/>
    <w:tmpl w:val="00000010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rFonts w:ascii="Garamond" w:hAnsi="Garamond" w:cs="Garamond" w:hint="default"/>
        <w:bCs/>
        <w:sz w:val="26"/>
        <w:szCs w:val="26"/>
      </w:rPr>
    </w:lvl>
  </w:abstractNum>
  <w:abstractNum w:abstractNumId="13" w15:restartNumberingAfterBreak="0">
    <w:nsid w:val="00000012"/>
    <w:multiLevelType w:val="multilevel"/>
    <w:tmpl w:val="00000012"/>
    <w:name w:val="WW8Num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Garamond" w:hAnsi="Garamond" w:cs="Garamond"/>
        <w:b w:val="0"/>
        <w:bCs/>
        <w:color w:val="auto"/>
        <w:sz w:val="26"/>
        <w:szCs w:val="26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ascii="Garamond" w:hAnsi="Garamond" w:cs="Garamond"/>
        <w:bCs/>
        <w:sz w:val="26"/>
        <w:szCs w:val="26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00000013"/>
    <w:multiLevelType w:val="singleLevel"/>
    <w:tmpl w:val="00000013"/>
    <w:name w:val="WW8Num35"/>
    <w:lvl w:ilvl="0">
      <w:start w:val="1"/>
      <w:numFmt w:val="lowerRoman"/>
      <w:lvlText w:val="%1)"/>
      <w:lvlJc w:val="left"/>
      <w:pPr>
        <w:tabs>
          <w:tab w:val="num" w:pos="0"/>
        </w:tabs>
        <w:ind w:left="2135" w:hanging="720"/>
      </w:pPr>
      <w:rPr>
        <w:rFonts w:ascii="Garamond" w:hAnsi="Garamond" w:cs="Garamond" w:hint="default"/>
        <w:sz w:val="26"/>
        <w:szCs w:val="26"/>
      </w:rPr>
    </w:lvl>
  </w:abstractNum>
  <w:abstractNum w:abstractNumId="15" w15:restartNumberingAfterBreak="0">
    <w:nsid w:val="00000014"/>
    <w:multiLevelType w:val="singleLevel"/>
    <w:tmpl w:val="00000014"/>
    <w:name w:val="WW8Num3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Garamond" w:hAnsi="Garamond" w:cs="Garamond"/>
        <w:b w:val="0"/>
        <w:sz w:val="26"/>
        <w:szCs w:val="26"/>
      </w:rPr>
    </w:lvl>
  </w:abstractNum>
  <w:abstractNum w:abstractNumId="16" w15:restartNumberingAfterBreak="0">
    <w:nsid w:val="00000015"/>
    <w:multiLevelType w:val="singleLevel"/>
    <w:tmpl w:val="00000015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Garamond" w:hAnsi="Garamond" w:cs="Garamond" w:hint="default"/>
        <w:b w:val="0"/>
        <w:sz w:val="26"/>
        <w:szCs w:val="26"/>
      </w:rPr>
    </w:lvl>
  </w:abstractNum>
  <w:abstractNum w:abstractNumId="17" w15:restartNumberingAfterBreak="0">
    <w:nsid w:val="00000016"/>
    <w:multiLevelType w:val="singleLevel"/>
    <w:tmpl w:val="6C5A235A"/>
    <w:name w:val="WW8Num4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Garamond" w:hAnsi="Garamond" w:cs="Garamond" w:hint="default"/>
        <w:b w:val="0"/>
        <w:sz w:val="26"/>
        <w:szCs w:val="26"/>
      </w:rPr>
    </w:lvl>
  </w:abstractNum>
  <w:abstractNum w:abstractNumId="18" w15:restartNumberingAfterBreak="0">
    <w:nsid w:val="00000017"/>
    <w:multiLevelType w:val="singleLevel"/>
    <w:tmpl w:val="00000017"/>
    <w:name w:val="WW8Num43"/>
    <w:lvl w:ilvl="0">
      <w:start w:val="1"/>
      <w:numFmt w:val="decimal"/>
      <w:lvlText w:val="§ 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19" w15:restartNumberingAfterBreak="0">
    <w:nsid w:val="00000018"/>
    <w:multiLevelType w:val="singleLevel"/>
    <w:tmpl w:val="00000018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Garamond" w:hint="default"/>
        <w:sz w:val="26"/>
        <w:szCs w:val="26"/>
      </w:rPr>
    </w:lvl>
  </w:abstractNum>
  <w:abstractNum w:abstractNumId="20" w15:restartNumberingAfterBreak="0">
    <w:nsid w:val="00000019"/>
    <w:multiLevelType w:val="singleLevel"/>
    <w:tmpl w:val="00000019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Garamond" w:hAnsi="Garamond" w:cs="Garamond"/>
        <w:sz w:val="26"/>
        <w:szCs w:val="26"/>
      </w:rPr>
    </w:lvl>
  </w:abstractNum>
  <w:abstractNum w:abstractNumId="21" w15:restartNumberingAfterBreak="0">
    <w:nsid w:val="1041461D"/>
    <w:multiLevelType w:val="hybridMultilevel"/>
    <w:tmpl w:val="B194E8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CD5951"/>
    <w:multiLevelType w:val="hybridMultilevel"/>
    <w:tmpl w:val="A596F2E2"/>
    <w:lvl w:ilvl="0" w:tplc="4B5C83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color w:val="943634" w:themeColor="accent2" w:themeShade="BF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DC3ED1"/>
    <w:multiLevelType w:val="hybridMultilevel"/>
    <w:tmpl w:val="F93CF3D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76031C"/>
    <w:multiLevelType w:val="hybridMultilevel"/>
    <w:tmpl w:val="1D1C1E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014A30"/>
    <w:multiLevelType w:val="hybridMultilevel"/>
    <w:tmpl w:val="776CE7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8769A9"/>
    <w:multiLevelType w:val="hybridMultilevel"/>
    <w:tmpl w:val="F93CF3D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EB36D9"/>
    <w:multiLevelType w:val="hybridMultilevel"/>
    <w:tmpl w:val="FDC07C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DB3CC3"/>
    <w:multiLevelType w:val="hybridMultilevel"/>
    <w:tmpl w:val="149ACC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E70E74"/>
    <w:multiLevelType w:val="hybridMultilevel"/>
    <w:tmpl w:val="DB48DA8C"/>
    <w:lvl w:ilvl="0" w:tplc="AD263FB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16913D1"/>
    <w:multiLevelType w:val="hybridMultilevel"/>
    <w:tmpl w:val="C486CC9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B81F10"/>
    <w:multiLevelType w:val="hybridMultilevel"/>
    <w:tmpl w:val="FBEC214A"/>
    <w:lvl w:ilvl="0" w:tplc="CEBA3C9E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943634" w:themeColor="accent2" w:themeShade="B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6446445">
    <w:abstractNumId w:val="0"/>
  </w:num>
  <w:num w:numId="2" w16cid:durableId="1197498937">
    <w:abstractNumId w:val="1"/>
  </w:num>
  <w:num w:numId="3" w16cid:durableId="1893811212">
    <w:abstractNumId w:val="25"/>
  </w:num>
  <w:num w:numId="4" w16cid:durableId="1474718292">
    <w:abstractNumId w:val="22"/>
  </w:num>
  <w:num w:numId="5" w16cid:durableId="1354040209">
    <w:abstractNumId w:val="26"/>
  </w:num>
  <w:num w:numId="6" w16cid:durableId="606739957">
    <w:abstractNumId w:val="23"/>
  </w:num>
  <w:num w:numId="7" w16cid:durableId="1884827373">
    <w:abstractNumId w:val="30"/>
  </w:num>
  <w:num w:numId="8" w16cid:durableId="1983383786">
    <w:abstractNumId w:val="24"/>
  </w:num>
  <w:num w:numId="9" w16cid:durableId="1708293184">
    <w:abstractNumId w:val="27"/>
  </w:num>
  <w:num w:numId="10" w16cid:durableId="633145571">
    <w:abstractNumId w:val="29"/>
  </w:num>
  <w:num w:numId="11" w16cid:durableId="319625857">
    <w:abstractNumId w:val="21"/>
  </w:num>
  <w:num w:numId="12" w16cid:durableId="502932894">
    <w:abstractNumId w:val="28"/>
  </w:num>
  <w:num w:numId="13" w16cid:durableId="400836308">
    <w:abstractNumId w:val="3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674"/>
    <w:rsid w:val="00025135"/>
    <w:rsid w:val="00025F6A"/>
    <w:rsid w:val="00070DB2"/>
    <w:rsid w:val="00081DBA"/>
    <w:rsid w:val="000A44F6"/>
    <w:rsid w:val="000B1397"/>
    <w:rsid w:val="000B7118"/>
    <w:rsid w:val="000C13BD"/>
    <w:rsid w:val="000F44FE"/>
    <w:rsid w:val="00103521"/>
    <w:rsid w:val="00106950"/>
    <w:rsid w:val="0011079D"/>
    <w:rsid w:val="0011560A"/>
    <w:rsid w:val="00136FE7"/>
    <w:rsid w:val="00141D63"/>
    <w:rsid w:val="00177F9E"/>
    <w:rsid w:val="0019046B"/>
    <w:rsid w:val="0019258F"/>
    <w:rsid w:val="001B4D25"/>
    <w:rsid w:val="001C3D24"/>
    <w:rsid w:val="001D3EF0"/>
    <w:rsid w:val="001D59D6"/>
    <w:rsid w:val="001E07C5"/>
    <w:rsid w:val="001E1515"/>
    <w:rsid w:val="001E2A34"/>
    <w:rsid w:val="001F4882"/>
    <w:rsid w:val="00205035"/>
    <w:rsid w:val="00213C2D"/>
    <w:rsid w:val="00221281"/>
    <w:rsid w:val="00226455"/>
    <w:rsid w:val="0025093F"/>
    <w:rsid w:val="00266123"/>
    <w:rsid w:val="002815EC"/>
    <w:rsid w:val="0029276F"/>
    <w:rsid w:val="002A5F8D"/>
    <w:rsid w:val="002C3AAA"/>
    <w:rsid w:val="002C5653"/>
    <w:rsid w:val="002C582C"/>
    <w:rsid w:val="002D2CA0"/>
    <w:rsid w:val="002F41D0"/>
    <w:rsid w:val="00302444"/>
    <w:rsid w:val="0031249E"/>
    <w:rsid w:val="00333DFA"/>
    <w:rsid w:val="0037636B"/>
    <w:rsid w:val="00384451"/>
    <w:rsid w:val="003877AB"/>
    <w:rsid w:val="00393BC5"/>
    <w:rsid w:val="003A40BA"/>
    <w:rsid w:val="003B4683"/>
    <w:rsid w:val="003D0008"/>
    <w:rsid w:val="003F24B1"/>
    <w:rsid w:val="004456D7"/>
    <w:rsid w:val="00455919"/>
    <w:rsid w:val="0046086D"/>
    <w:rsid w:val="00474F45"/>
    <w:rsid w:val="00475EE0"/>
    <w:rsid w:val="00482ABE"/>
    <w:rsid w:val="004A4A4F"/>
    <w:rsid w:val="004D0B0A"/>
    <w:rsid w:val="004D3E72"/>
    <w:rsid w:val="0050101B"/>
    <w:rsid w:val="0051018F"/>
    <w:rsid w:val="005356C1"/>
    <w:rsid w:val="00552D1E"/>
    <w:rsid w:val="00556D95"/>
    <w:rsid w:val="00596AF4"/>
    <w:rsid w:val="005A31FA"/>
    <w:rsid w:val="005B0948"/>
    <w:rsid w:val="005B22A3"/>
    <w:rsid w:val="005C6FBA"/>
    <w:rsid w:val="005F2375"/>
    <w:rsid w:val="00623108"/>
    <w:rsid w:val="006350F2"/>
    <w:rsid w:val="00637AC3"/>
    <w:rsid w:val="00642E5D"/>
    <w:rsid w:val="006478C5"/>
    <w:rsid w:val="006B043A"/>
    <w:rsid w:val="006B3491"/>
    <w:rsid w:val="00714E39"/>
    <w:rsid w:val="00721376"/>
    <w:rsid w:val="0075225A"/>
    <w:rsid w:val="007607F8"/>
    <w:rsid w:val="007C1100"/>
    <w:rsid w:val="007D6FE2"/>
    <w:rsid w:val="007E1759"/>
    <w:rsid w:val="007E4E88"/>
    <w:rsid w:val="00817813"/>
    <w:rsid w:val="008204D1"/>
    <w:rsid w:val="00834AB0"/>
    <w:rsid w:val="00850EB9"/>
    <w:rsid w:val="00873C78"/>
    <w:rsid w:val="008912D8"/>
    <w:rsid w:val="008B0C1E"/>
    <w:rsid w:val="008B16C5"/>
    <w:rsid w:val="008C4588"/>
    <w:rsid w:val="008D03EB"/>
    <w:rsid w:val="008D1885"/>
    <w:rsid w:val="008E41BD"/>
    <w:rsid w:val="00905599"/>
    <w:rsid w:val="00906741"/>
    <w:rsid w:val="00913056"/>
    <w:rsid w:val="00923F77"/>
    <w:rsid w:val="00952532"/>
    <w:rsid w:val="009536A5"/>
    <w:rsid w:val="0097283F"/>
    <w:rsid w:val="009862E0"/>
    <w:rsid w:val="009A0567"/>
    <w:rsid w:val="009B2CF7"/>
    <w:rsid w:val="009B6627"/>
    <w:rsid w:val="009C167F"/>
    <w:rsid w:val="009F571E"/>
    <w:rsid w:val="00A17CA8"/>
    <w:rsid w:val="00A221F7"/>
    <w:rsid w:val="00A40382"/>
    <w:rsid w:val="00A42DD1"/>
    <w:rsid w:val="00A56B16"/>
    <w:rsid w:val="00A56D8B"/>
    <w:rsid w:val="00A7487B"/>
    <w:rsid w:val="00A75F1D"/>
    <w:rsid w:val="00AA73C7"/>
    <w:rsid w:val="00AB5CDB"/>
    <w:rsid w:val="00AC395A"/>
    <w:rsid w:val="00AD41A1"/>
    <w:rsid w:val="00AE232E"/>
    <w:rsid w:val="00AE3E70"/>
    <w:rsid w:val="00B02A52"/>
    <w:rsid w:val="00B035D9"/>
    <w:rsid w:val="00B05E7C"/>
    <w:rsid w:val="00B265E3"/>
    <w:rsid w:val="00B2740A"/>
    <w:rsid w:val="00B27E17"/>
    <w:rsid w:val="00B33019"/>
    <w:rsid w:val="00B42C8F"/>
    <w:rsid w:val="00B60B8C"/>
    <w:rsid w:val="00B8361C"/>
    <w:rsid w:val="00B9338A"/>
    <w:rsid w:val="00B96698"/>
    <w:rsid w:val="00BA0E47"/>
    <w:rsid w:val="00BB1051"/>
    <w:rsid w:val="00BB2977"/>
    <w:rsid w:val="00BC7A3B"/>
    <w:rsid w:val="00BD5E2D"/>
    <w:rsid w:val="00BF5B7A"/>
    <w:rsid w:val="00BF643E"/>
    <w:rsid w:val="00C060EE"/>
    <w:rsid w:val="00C06842"/>
    <w:rsid w:val="00C10F49"/>
    <w:rsid w:val="00C12674"/>
    <w:rsid w:val="00C320B1"/>
    <w:rsid w:val="00C44862"/>
    <w:rsid w:val="00C5683B"/>
    <w:rsid w:val="00C65501"/>
    <w:rsid w:val="00C656CC"/>
    <w:rsid w:val="00C723B4"/>
    <w:rsid w:val="00C852BC"/>
    <w:rsid w:val="00C9018E"/>
    <w:rsid w:val="00C91B5E"/>
    <w:rsid w:val="00CA323F"/>
    <w:rsid w:val="00CA448E"/>
    <w:rsid w:val="00CA50E1"/>
    <w:rsid w:val="00CC5DE3"/>
    <w:rsid w:val="00CC6627"/>
    <w:rsid w:val="00CE0D82"/>
    <w:rsid w:val="00CF20A2"/>
    <w:rsid w:val="00D15B60"/>
    <w:rsid w:val="00D179FF"/>
    <w:rsid w:val="00D20906"/>
    <w:rsid w:val="00D41684"/>
    <w:rsid w:val="00D5765F"/>
    <w:rsid w:val="00D911FF"/>
    <w:rsid w:val="00D940A2"/>
    <w:rsid w:val="00D964D5"/>
    <w:rsid w:val="00DB48AB"/>
    <w:rsid w:val="00DC6611"/>
    <w:rsid w:val="00DD2DB8"/>
    <w:rsid w:val="00DF18E7"/>
    <w:rsid w:val="00E412BD"/>
    <w:rsid w:val="00E525E5"/>
    <w:rsid w:val="00E55969"/>
    <w:rsid w:val="00E645D5"/>
    <w:rsid w:val="00E66060"/>
    <w:rsid w:val="00E72FD1"/>
    <w:rsid w:val="00E77FF7"/>
    <w:rsid w:val="00E87BDA"/>
    <w:rsid w:val="00E91860"/>
    <w:rsid w:val="00E95E6D"/>
    <w:rsid w:val="00EA24B1"/>
    <w:rsid w:val="00EA57EA"/>
    <w:rsid w:val="00EE2394"/>
    <w:rsid w:val="00EE5645"/>
    <w:rsid w:val="00EE7722"/>
    <w:rsid w:val="00F04B4D"/>
    <w:rsid w:val="00F12478"/>
    <w:rsid w:val="00F13A78"/>
    <w:rsid w:val="00F23E70"/>
    <w:rsid w:val="00F35088"/>
    <w:rsid w:val="00F3659B"/>
    <w:rsid w:val="00F5277B"/>
    <w:rsid w:val="00F620D3"/>
    <w:rsid w:val="00F658E7"/>
    <w:rsid w:val="00F718FE"/>
    <w:rsid w:val="00F92C4B"/>
    <w:rsid w:val="00FA4BFE"/>
    <w:rsid w:val="00FA6778"/>
    <w:rsid w:val="00FA78F2"/>
    <w:rsid w:val="00FB0175"/>
    <w:rsid w:val="00FB7579"/>
    <w:rsid w:val="00FC20F3"/>
    <w:rsid w:val="00FC4189"/>
    <w:rsid w:val="00FD0C4B"/>
    <w:rsid w:val="00FD5699"/>
    <w:rsid w:val="00FD7303"/>
    <w:rsid w:val="00FE35EE"/>
    <w:rsid w:val="00FF62C1"/>
    <w:rsid w:val="00FF67AD"/>
    <w:rsid w:val="00FF6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FF8D54"/>
  <w15:docId w15:val="{1F0C7D75-5899-4799-BA17-F4C0ADF98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B757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50EB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56B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E0D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F5277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1267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12674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850EB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lrzxr">
    <w:name w:val="lrzxr"/>
    <w:basedOn w:val="Domylnaczcionkaakapitu"/>
    <w:rsid w:val="0029276F"/>
  </w:style>
  <w:style w:type="paragraph" w:styleId="NormalnyWeb">
    <w:name w:val="Normal (Web)"/>
    <w:basedOn w:val="Normalny"/>
    <w:uiPriority w:val="99"/>
    <w:unhideWhenUsed/>
    <w:rsid w:val="006B043A"/>
    <w:pPr>
      <w:spacing w:before="100" w:beforeAutospacing="1" w:after="142" w:line="288" w:lineRule="auto"/>
    </w:pPr>
  </w:style>
  <w:style w:type="paragraph" w:styleId="Tekstdymka">
    <w:name w:val="Balloon Text"/>
    <w:basedOn w:val="Normalny"/>
    <w:link w:val="TekstdymkaZnak"/>
    <w:rsid w:val="00AE232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E232E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38445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84451"/>
    <w:rPr>
      <w:rFonts w:ascii="Courier New" w:hAnsi="Courier New" w:cs="Courier New"/>
    </w:rPr>
  </w:style>
  <w:style w:type="paragraph" w:customStyle="1" w:styleId="FR1">
    <w:name w:val="FR1"/>
    <w:uiPriority w:val="99"/>
    <w:rsid w:val="00384451"/>
    <w:pPr>
      <w:widowControl w:val="0"/>
      <w:autoSpaceDE w:val="0"/>
      <w:autoSpaceDN w:val="0"/>
      <w:adjustRightInd w:val="0"/>
      <w:spacing w:line="360" w:lineRule="auto"/>
      <w:ind w:firstLine="60"/>
      <w:jc w:val="both"/>
    </w:pPr>
    <w:rPr>
      <w:rFonts w:ascii="Arial" w:hAnsi="Arial" w:cs="Arial"/>
      <w:sz w:val="16"/>
      <w:szCs w:val="16"/>
    </w:rPr>
  </w:style>
  <w:style w:type="paragraph" w:customStyle="1" w:styleId="FR2">
    <w:name w:val="FR2"/>
    <w:uiPriority w:val="99"/>
    <w:rsid w:val="00384451"/>
    <w:pPr>
      <w:widowControl w:val="0"/>
      <w:autoSpaceDE w:val="0"/>
      <w:autoSpaceDN w:val="0"/>
      <w:adjustRightInd w:val="0"/>
      <w:spacing w:before="200" w:line="360" w:lineRule="auto"/>
      <w:ind w:left="280" w:right="600"/>
    </w:pPr>
    <w:rPr>
      <w:rFonts w:ascii="Courier New" w:hAnsi="Courier New" w:cs="Courier New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384451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2C3AAA"/>
    <w:rPr>
      <w:sz w:val="24"/>
      <w:szCs w:val="24"/>
    </w:rPr>
  </w:style>
  <w:style w:type="paragraph" w:customStyle="1" w:styleId="ParagraphStyle2">
    <w:name w:val="ParagraphStyle2"/>
    <w:hidden/>
    <w:rsid w:val="00C9018E"/>
    <w:rPr>
      <w:rFonts w:ascii="Calibri" w:eastAsia="Calibri" w:hAnsi="Calibri" w:cs="Calibri"/>
      <w:sz w:val="22"/>
      <w:szCs w:val="22"/>
    </w:rPr>
  </w:style>
  <w:style w:type="character" w:customStyle="1" w:styleId="FakeCharacterStyle">
    <w:name w:val="FakeCharacterStyle"/>
    <w:hidden/>
    <w:rsid w:val="00C9018E"/>
    <w:rPr>
      <w:sz w:val="1"/>
      <w:szCs w:val="1"/>
    </w:rPr>
  </w:style>
  <w:style w:type="character" w:customStyle="1" w:styleId="Nagwek2Znak">
    <w:name w:val="Nagłówek 2 Znak"/>
    <w:basedOn w:val="Domylnaczcionkaakapitu"/>
    <w:link w:val="Nagwek2"/>
    <w:uiPriority w:val="9"/>
    <w:rsid w:val="00A56B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W8Num3z2">
    <w:name w:val="WW8Num3z2"/>
    <w:rsid w:val="00A56B16"/>
  </w:style>
  <w:style w:type="character" w:styleId="Hipercze">
    <w:name w:val="Hyperlink"/>
    <w:rsid w:val="00A56B16"/>
    <w:rPr>
      <w:color w:val="0000FF"/>
      <w:u w:val="single"/>
    </w:rPr>
  </w:style>
  <w:style w:type="paragraph" w:customStyle="1" w:styleId="Akapitzlist1">
    <w:name w:val="Akapit z listą1"/>
    <w:basedOn w:val="Normalny"/>
    <w:rsid w:val="00A56B16"/>
    <w:pPr>
      <w:suppressAutoHyphens/>
      <w:ind w:left="720"/>
    </w:pPr>
    <w:rPr>
      <w:rFonts w:ascii="Cambria" w:eastAsia="MS ??" w:hAnsi="Cambria" w:cs="Cambria"/>
      <w:lang w:eastAsia="ar-SA"/>
    </w:rPr>
  </w:style>
  <w:style w:type="paragraph" w:customStyle="1" w:styleId="Tekstpodstawowy22">
    <w:name w:val="Tekst podstawowy 22"/>
    <w:basedOn w:val="Normalny"/>
    <w:rsid w:val="00A56B16"/>
    <w:pPr>
      <w:suppressAutoHyphens/>
      <w:jc w:val="both"/>
    </w:pPr>
    <w:rPr>
      <w:color w:val="000000"/>
      <w:sz w:val="22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A56B16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styleId="Uwydatnienie">
    <w:name w:val="Emphasis"/>
    <w:basedOn w:val="Domylnaczcionkaakapitu"/>
    <w:uiPriority w:val="20"/>
    <w:qFormat/>
    <w:rsid w:val="00D15B60"/>
    <w:rPr>
      <w:i/>
      <w:iCs/>
    </w:rPr>
  </w:style>
  <w:style w:type="paragraph" w:customStyle="1" w:styleId="Normalny1">
    <w:name w:val="Normalny1"/>
    <w:rsid w:val="00025135"/>
    <w:pPr>
      <w:spacing w:line="276" w:lineRule="auto"/>
    </w:pPr>
    <w:rPr>
      <w:rFonts w:ascii="Arial" w:eastAsia="Arial" w:hAnsi="Arial" w:cs="Arial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semiHidden/>
    <w:rsid w:val="00CE0D8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B0948"/>
    <w:rPr>
      <w:b/>
      <w:bCs/>
    </w:rPr>
  </w:style>
  <w:style w:type="character" w:customStyle="1" w:styleId="Nagwek4Znak">
    <w:name w:val="Nagłówek 4 Znak"/>
    <w:basedOn w:val="Domylnaczcionkaakapitu"/>
    <w:link w:val="Nagwek4"/>
    <w:semiHidden/>
    <w:rsid w:val="00F5277B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customStyle="1" w:styleId="Standard">
    <w:name w:val="Standard"/>
    <w:rsid w:val="00070DB2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070DB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070DB2"/>
    <w:pPr>
      <w:spacing w:after="140" w:line="288" w:lineRule="auto"/>
    </w:pPr>
  </w:style>
  <w:style w:type="paragraph" w:styleId="Lista">
    <w:name w:val="List"/>
    <w:basedOn w:val="Textbody"/>
    <w:rsid w:val="00070DB2"/>
  </w:style>
  <w:style w:type="paragraph" w:styleId="Legenda">
    <w:name w:val="caption"/>
    <w:basedOn w:val="Standard"/>
    <w:rsid w:val="00070DB2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70DB2"/>
    <w:pPr>
      <w:suppressLineNumbers/>
    </w:pPr>
  </w:style>
  <w:style w:type="paragraph" w:customStyle="1" w:styleId="TableContents">
    <w:name w:val="Table Contents"/>
    <w:basedOn w:val="Standard"/>
    <w:rsid w:val="00070DB2"/>
    <w:pPr>
      <w:suppressLineNumbers/>
    </w:pPr>
  </w:style>
  <w:style w:type="paragraph" w:customStyle="1" w:styleId="TableHeading">
    <w:name w:val="Table Heading"/>
    <w:basedOn w:val="TableContents"/>
    <w:rsid w:val="00070DB2"/>
    <w:pPr>
      <w:jc w:val="center"/>
    </w:pPr>
    <w:rPr>
      <w:b/>
      <w:bCs/>
    </w:rPr>
  </w:style>
  <w:style w:type="paragraph" w:styleId="Tekstpodstawowywcity">
    <w:name w:val="Body Text Indent"/>
    <w:basedOn w:val="Normalny"/>
    <w:link w:val="TekstpodstawowywcityZnak"/>
    <w:rsid w:val="00070DB2"/>
    <w:pPr>
      <w:suppressAutoHyphens/>
      <w:spacing w:after="120"/>
      <w:ind w:left="283"/>
    </w:pPr>
    <w:rPr>
      <w:rFonts w:ascii="Verdana" w:hAnsi="Verdana" w:cs="Verdana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70DB2"/>
    <w:rPr>
      <w:rFonts w:ascii="Verdana" w:hAnsi="Verdana" w:cs="Verdana"/>
      <w:sz w:val="24"/>
      <w:szCs w:val="24"/>
      <w:lang w:eastAsia="zh-CN"/>
    </w:rPr>
  </w:style>
  <w:style w:type="paragraph" w:styleId="HTML-wstpniesformatowany">
    <w:name w:val="HTML Preformatted"/>
    <w:basedOn w:val="Normalny"/>
    <w:link w:val="HTML-wstpniesformatowanyZnak"/>
    <w:rsid w:val="00070D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70DB2"/>
    <w:rPr>
      <w:rFonts w:ascii="Courier New" w:eastAsia="SimSun" w:hAnsi="Courier New" w:cs="Courier New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03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53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2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20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0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30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17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8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C8D1F9-6A75-4A3E-9969-586207DDE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22</Pages>
  <Words>5203</Words>
  <Characters>31222</Characters>
  <Application>Microsoft Office Word</Application>
  <DocSecurity>0</DocSecurity>
  <Lines>260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Łask, dnia</vt:lpstr>
    </vt:vector>
  </TitlesOfParts>
  <Company/>
  <LinksUpToDate>false</LinksUpToDate>
  <CharactersWithSpaces>36353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Łask, dnia</dc:title>
  <dc:creator>jsmolen</dc:creator>
  <cp:lastModifiedBy>Przemysław Haduła</cp:lastModifiedBy>
  <cp:revision>13</cp:revision>
  <cp:lastPrinted>2025-12-02T09:09:00Z</cp:lastPrinted>
  <dcterms:created xsi:type="dcterms:W3CDTF">2025-12-01T11:59:00Z</dcterms:created>
  <dcterms:modified xsi:type="dcterms:W3CDTF">2025-12-02T12:23:00Z</dcterms:modified>
</cp:coreProperties>
</file>